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C2" w:rsidRPr="00717E5F" w:rsidRDefault="00891BC2" w:rsidP="00F14B01">
      <w:pPr>
        <w:pStyle w:val="a4"/>
        <w:jc w:val="center"/>
        <w:rPr>
          <w:rFonts w:ascii="Book Antiqua" w:hAnsi="Book Antiqua" w:cs="Book Antiqua"/>
          <w:b/>
          <w:bCs/>
          <w:sz w:val="24"/>
          <w:szCs w:val="24"/>
          <w:u w:val="single"/>
        </w:rPr>
      </w:pPr>
      <w:bookmarkStart w:id="0" w:name="_GoBack"/>
      <w:bookmarkEnd w:id="0"/>
      <w:r w:rsidRPr="00717E5F">
        <w:rPr>
          <w:rFonts w:ascii="Book Antiqua" w:hAnsi="Book Antiqua" w:cs="Times New Roman"/>
          <w:noProof/>
          <w:sz w:val="24"/>
          <w:szCs w:val="24"/>
        </w:rPr>
        <w:drawing>
          <wp:inline distT="0" distB="0" distL="0" distR="0" wp14:anchorId="5796A129" wp14:editId="48B17E81">
            <wp:extent cx="640080" cy="762000"/>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762000"/>
                    </a:xfrm>
                    <a:prstGeom prst="rect">
                      <a:avLst/>
                    </a:prstGeom>
                    <a:noFill/>
                    <a:ln>
                      <a:noFill/>
                    </a:ln>
                  </pic:spPr>
                </pic:pic>
              </a:graphicData>
            </a:graphic>
          </wp:inline>
        </w:drawing>
      </w:r>
    </w:p>
    <w:p w:rsidR="00891BC2" w:rsidRPr="00717E5F" w:rsidRDefault="00891BC2" w:rsidP="00F14B01">
      <w:pPr>
        <w:pStyle w:val="a4"/>
        <w:jc w:val="center"/>
        <w:rPr>
          <w:rFonts w:ascii="Book Antiqua" w:hAnsi="Book Antiqua" w:cs="Book Antiqua"/>
          <w:b/>
          <w:bCs/>
          <w:sz w:val="24"/>
          <w:szCs w:val="24"/>
          <w:u w:val="single"/>
          <w:lang w:val="en-US"/>
        </w:rPr>
      </w:pPr>
    </w:p>
    <w:p w:rsidR="00891BC2" w:rsidRPr="00717E5F" w:rsidRDefault="00891BC2" w:rsidP="00F14B01">
      <w:pPr>
        <w:pStyle w:val="a4"/>
        <w:jc w:val="center"/>
        <w:outlineLvl w:val="0"/>
        <w:rPr>
          <w:rFonts w:ascii="Book Antiqua" w:hAnsi="Book Antiqua" w:cs="Book Antiqua"/>
          <w:b/>
          <w:bCs/>
          <w:sz w:val="24"/>
          <w:szCs w:val="24"/>
          <w:u w:val="single"/>
        </w:rPr>
      </w:pPr>
      <w:r w:rsidRPr="00717E5F">
        <w:rPr>
          <w:rFonts w:ascii="Book Antiqua" w:hAnsi="Book Antiqua" w:cs="Book Antiqua"/>
          <w:b/>
          <w:bCs/>
          <w:i/>
          <w:iCs/>
          <w:sz w:val="24"/>
          <w:szCs w:val="24"/>
          <w:u w:val="single"/>
        </w:rPr>
        <w:t xml:space="preserve">Совет </w:t>
      </w:r>
      <w:proofErr w:type="spellStart"/>
      <w:r w:rsidRPr="00717E5F">
        <w:rPr>
          <w:rFonts w:ascii="Book Antiqua" w:hAnsi="Book Antiqua" w:cs="Book Antiqua"/>
          <w:b/>
          <w:bCs/>
          <w:i/>
          <w:iCs/>
          <w:sz w:val="24"/>
          <w:szCs w:val="24"/>
          <w:u w:val="single"/>
        </w:rPr>
        <w:t>Качинского</w:t>
      </w:r>
      <w:proofErr w:type="spellEnd"/>
      <w:r w:rsidRPr="00717E5F">
        <w:rPr>
          <w:rFonts w:ascii="Book Antiqua" w:hAnsi="Book Antiqua" w:cs="Book Antiqua"/>
          <w:b/>
          <w:bCs/>
          <w:i/>
          <w:iCs/>
          <w:sz w:val="24"/>
          <w:szCs w:val="24"/>
          <w:u w:val="single"/>
        </w:rPr>
        <w:t xml:space="preserve"> муниципального округа города Севастополя</w:t>
      </w:r>
    </w:p>
    <w:tbl>
      <w:tblPr>
        <w:tblW w:w="0" w:type="auto"/>
        <w:tblInd w:w="-106" w:type="dxa"/>
        <w:tblBorders>
          <w:insideH w:val="single" w:sz="4" w:space="0" w:color="000000"/>
        </w:tblBorders>
        <w:tblLook w:val="00A0" w:firstRow="1" w:lastRow="0" w:firstColumn="1" w:lastColumn="0" w:noHBand="0" w:noVBand="0"/>
      </w:tblPr>
      <w:tblGrid>
        <w:gridCol w:w="3190"/>
        <w:gridCol w:w="3190"/>
        <w:gridCol w:w="3190"/>
      </w:tblGrid>
      <w:tr w:rsidR="00891BC2" w:rsidRPr="00717E5F" w:rsidTr="00903073">
        <w:tc>
          <w:tcPr>
            <w:tcW w:w="3190" w:type="dxa"/>
          </w:tcPr>
          <w:p w:rsidR="00891BC2" w:rsidRPr="00717E5F" w:rsidRDefault="00891BC2" w:rsidP="00F14B01">
            <w:pPr>
              <w:pStyle w:val="a4"/>
              <w:rPr>
                <w:rFonts w:ascii="Book Antiqua" w:hAnsi="Book Antiqua" w:cs="Book Antiqua"/>
                <w:b/>
                <w:bCs/>
                <w:i/>
                <w:iCs/>
                <w:sz w:val="24"/>
                <w:szCs w:val="24"/>
              </w:rPr>
            </w:pPr>
            <w:r w:rsidRPr="00717E5F">
              <w:rPr>
                <w:rFonts w:ascii="Book Antiqua" w:hAnsi="Book Antiqua" w:cs="Book Antiqua"/>
                <w:b/>
                <w:bCs/>
                <w:i/>
                <w:iCs/>
                <w:sz w:val="24"/>
                <w:szCs w:val="24"/>
                <w:lang w:val="en-US"/>
              </w:rPr>
              <w:t>I</w:t>
            </w:r>
            <w:r w:rsidRPr="00717E5F">
              <w:rPr>
                <w:rFonts w:ascii="Book Antiqua" w:hAnsi="Book Antiqua" w:cs="Book Antiqua"/>
                <w:b/>
                <w:bCs/>
                <w:i/>
                <w:iCs/>
                <w:sz w:val="24"/>
                <w:szCs w:val="24"/>
              </w:rPr>
              <w:t xml:space="preserve"> созыв</w:t>
            </w:r>
          </w:p>
        </w:tc>
        <w:tc>
          <w:tcPr>
            <w:tcW w:w="3190" w:type="dxa"/>
          </w:tcPr>
          <w:p w:rsidR="00891BC2" w:rsidRPr="00717E5F" w:rsidRDefault="00891BC2" w:rsidP="00F14B01">
            <w:pPr>
              <w:pStyle w:val="a4"/>
              <w:jc w:val="center"/>
              <w:rPr>
                <w:rFonts w:ascii="Book Antiqua" w:hAnsi="Book Antiqua" w:cs="Book Antiqua"/>
                <w:b/>
                <w:bCs/>
                <w:i/>
                <w:iCs/>
                <w:sz w:val="24"/>
                <w:szCs w:val="24"/>
              </w:rPr>
            </w:pPr>
            <w:r w:rsidRPr="00717E5F">
              <w:rPr>
                <w:rFonts w:ascii="Book Antiqua" w:hAnsi="Book Antiqua" w:cs="Book Antiqua"/>
                <w:b/>
                <w:bCs/>
                <w:i/>
                <w:iCs/>
                <w:sz w:val="24"/>
                <w:szCs w:val="24"/>
                <w:lang w:val="en-US"/>
              </w:rPr>
              <w:t>X</w:t>
            </w:r>
            <w:r w:rsidR="00D7682B">
              <w:rPr>
                <w:rFonts w:ascii="Book Antiqua" w:hAnsi="Book Antiqua" w:cs="Book Antiqua"/>
                <w:b/>
                <w:bCs/>
                <w:i/>
                <w:iCs/>
                <w:sz w:val="24"/>
                <w:szCs w:val="24"/>
                <w:lang w:val="en-US"/>
              </w:rPr>
              <w:t>II</w:t>
            </w:r>
            <w:r w:rsidRPr="00717E5F">
              <w:rPr>
                <w:rFonts w:ascii="Book Antiqua" w:hAnsi="Book Antiqua" w:cs="Book Antiqua"/>
                <w:b/>
                <w:bCs/>
                <w:i/>
                <w:iCs/>
                <w:sz w:val="24"/>
                <w:szCs w:val="24"/>
              </w:rPr>
              <w:t xml:space="preserve"> сессия</w:t>
            </w:r>
          </w:p>
        </w:tc>
        <w:tc>
          <w:tcPr>
            <w:tcW w:w="3190" w:type="dxa"/>
          </w:tcPr>
          <w:p w:rsidR="00891BC2" w:rsidRPr="00717E5F" w:rsidRDefault="00891BC2" w:rsidP="00F14B01">
            <w:pPr>
              <w:pStyle w:val="a4"/>
              <w:jc w:val="right"/>
              <w:rPr>
                <w:rFonts w:ascii="Book Antiqua" w:hAnsi="Book Antiqua" w:cs="Book Antiqua"/>
                <w:b/>
                <w:bCs/>
                <w:i/>
                <w:iCs/>
                <w:sz w:val="24"/>
                <w:szCs w:val="24"/>
              </w:rPr>
            </w:pPr>
            <w:r w:rsidRPr="00717E5F">
              <w:rPr>
                <w:rFonts w:ascii="Book Antiqua" w:hAnsi="Book Antiqua" w:cs="Book Antiqua"/>
                <w:b/>
                <w:bCs/>
                <w:i/>
                <w:iCs/>
                <w:sz w:val="24"/>
                <w:szCs w:val="24"/>
                <w:lang w:val="en-US"/>
              </w:rPr>
              <w:t>2014</w:t>
            </w:r>
            <w:r w:rsidRPr="00717E5F">
              <w:rPr>
                <w:rFonts w:ascii="Book Antiqua" w:hAnsi="Book Antiqua" w:cs="Book Antiqua"/>
                <w:b/>
                <w:bCs/>
                <w:i/>
                <w:iCs/>
                <w:sz w:val="24"/>
                <w:szCs w:val="24"/>
              </w:rPr>
              <w:t xml:space="preserve"> - </w:t>
            </w:r>
            <w:r w:rsidRPr="00717E5F">
              <w:rPr>
                <w:rFonts w:ascii="Book Antiqua" w:hAnsi="Book Antiqua" w:cs="Book Antiqua"/>
                <w:b/>
                <w:bCs/>
                <w:i/>
                <w:iCs/>
                <w:sz w:val="24"/>
                <w:szCs w:val="24"/>
                <w:lang w:val="en-US"/>
              </w:rPr>
              <w:t>2016</w:t>
            </w:r>
            <w:r w:rsidRPr="00717E5F">
              <w:rPr>
                <w:rFonts w:ascii="Book Antiqua" w:hAnsi="Book Antiqua" w:cs="Book Antiqua"/>
                <w:b/>
                <w:bCs/>
                <w:i/>
                <w:iCs/>
                <w:sz w:val="24"/>
                <w:szCs w:val="24"/>
              </w:rPr>
              <w:t xml:space="preserve"> гг</w:t>
            </w:r>
            <w:r w:rsidRPr="00717E5F">
              <w:rPr>
                <w:rFonts w:ascii="Book Antiqua" w:hAnsi="Book Antiqua" w:cs="Book Antiqua"/>
                <w:b/>
                <w:bCs/>
                <w:i/>
                <w:iCs/>
                <w:sz w:val="24"/>
                <w:szCs w:val="24"/>
                <w:u w:val="single"/>
              </w:rPr>
              <w:t>.</w:t>
            </w:r>
          </w:p>
        </w:tc>
      </w:tr>
    </w:tbl>
    <w:p w:rsidR="00891BC2" w:rsidRPr="00717E5F" w:rsidRDefault="00891BC2" w:rsidP="00F14B01">
      <w:pPr>
        <w:pStyle w:val="a4"/>
        <w:jc w:val="center"/>
        <w:rPr>
          <w:rFonts w:ascii="Book Antiqua" w:hAnsi="Book Antiqua" w:cs="Book Antiqua"/>
          <w:b/>
          <w:bCs/>
          <w:i/>
          <w:iCs/>
          <w:sz w:val="24"/>
          <w:szCs w:val="24"/>
          <w:u w:val="single"/>
        </w:rPr>
      </w:pPr>
    </w:p>
    <w:p w:rsidR="00891BC2" w:rsidRPr="00717E5F" w:rsidRDefault="00891BC2" w:rsidP="00F14B01">
      <w:pPr>
        <w:pStyle w:val="a4"/>
        <w:jc w:val="center"/>
        <w:outlineLvl w:val="0"/>
        <w:rPr>
          <w:rFonts w:ascii="Book Antiqua" w:hAnsi="Book Antiqua" w:cs="Book Antiqua"/>
          <w:b/>
          <w:bCs/>
          <w:i/>
          <w:iCs/>
          <w:sz w:val="24"/>
          <w:szCs w:val="24"/>
        </w:rPr>
      </w:pPr>
      <w:r w:rsidRPr="00717E5F">
        <w:rPr>
          <w:rFonts w:ascii="Book Antiqua" w:hAnsi="Book Antiqua" w:cs="Book Antiqua"/>
          <w:b/>
          <w:bCs/>
          <w:i/>
          <w:iCs/>
          <w:sz w:val="24"/>
          <w:szCs w:val="24"/>
        </w:rPr>
        <w:t xml:space="preserve">РЕШЕНИЕ  </w:t>
      </w:r>
    </w:p>
    <w:p w:rsidR="00891BC2" w:rsidRPr="00717E5F" w:rsidRDefault="00891BC2" w:rsidP="00F14B01">
      <w:pPr>
        <w:pStyle w:val="a4"/>
        <w:jc w:val="center"/>
        <w:rPr>
          <w:rFonts w:ascii="Book Antiqua" w:hAnsi="Book Antiqua" w:cs="Book Antiqua"/>
          <w:b/>
          <w:bCs/>
          <w:i/>
          <w:iCs/>
          <w:sz w:val="24"/>
          <w:szCs w:val="24"/>
        </w:rPr>
      </w:pPr>
    </w:p>
    <w:p w:rsidR="00891BC2" w:rsidRPr="000D5C96" w:rsidRDefault="00891BC2" w:rsidP="00F14B01">
      <w:pPr>
        <w:pStyle w:val="a4"/>
        <w:jc w:val="center"/>
        <w:rPr>
          <w:rFonts w:ascii="Book Antiqua" w:hAnsi="Book Antiqua" w:cs="Book Antiqua"/>
          <w:b/>
          <w:bCs/>
          <w:i/>
          <w:iCs/>
          <w:sz w:val="24"/>
          <w:szCs w:val="24"/>
          <w:lang w:val="en-US"/>
        </w:rPr>
      </w:pPr>
      <w:r w:rsidRPr="00717E5F">
        <w:rPr>
          <w:rFonts w:ascii="Book Antiqua" w:hAnsi="Book Antiqua" w:cs="Book Antiqua"/>
          <w:b/>
          <w:bCs/>
          <w:i/>
          <w:iCs/>
          <w:sz w:val="24"/>
          <w:szCs w:val="24"/>
        </w:rPr>
        <w:t>№ 12/</w:t>
      </w:r>
      <w:r w:rsidR="000D5C96" w:rsidRPr="000D5C96">
        <w:rPr>
          <w:rFonts w:ascii="Book Antiqua" w:hAnsi="Book Antiqua" w:cs="Book Antiqua"/>
          <w:b/>
          <w:bCs/>
          <w:i/>
          <w:iCs/>
          <w:sz w:val="24"/>
          <w:szCs w:val="24"/>
          <w:lang w:val="en-US"/>
        </w:rPr>
        <w:t>81</w:t>
      </w:r>
    </w:p>
    <w:p w:rsidR="00891BC2" w:rsidRPr="00717E5F" w:rsidRDefault="00891BC2" w:rsidP="00F14B01">
      <w:pPr>
        <w:pStyle w:val="a4"/>
        <w:rPr>
          <w:rFonts w:ascii="Book Antiqua" w:hAnsi="Book Antiqua" w:cs="Book Antiqua"/>
          <w:b/>
          <w:bCs/>
          <w:sz w:val="24"/>
          <w:szCs w:val="24"/>
          <w:u w:val="single"/>
        </w:rPr>
      </w:pPr>
    </w:p>
    <w:tbl>
      <w:tblPr>
        <w:tblW w:w="0" w:type="auto"/>
        <w:tblInd w:w="-106" w:type="dxa"/>
        <w:tblBorders>
          <w:insideH w:val="single" w:sz="4" w:space="0" w:color="000000"/>
        </w:tblBorders>
        <w:tblLook w:val="00A0" w:firstRow="1" w:lastRow="0" w:firstColumn="1" w:lastColumn="0" w:noHBand="0" w:noVBand="0"/>
      </w:tblPr>
      <w:tblGrid>
        <w:gridCol w:w="4785"/>
        <w:gridCol w:w="4785"/>
      </w:tblGrid>
      <w:tr w:rsidR="00891BC2" w:rsidRPr="00717E5F" w:rsidTr="00903073">
        <w:tc>
          <w:tcPr>
            <w:tcW w:w="4785" w:type="dxa"/>
          </w:tcPr>
          <w:p w:rsidR="00891BC2" w:rsidRPr="00717E5F" w:rsidRDefault="00004AB5" w:rsidP="00F14B01">
            <w:pPr>
              <w:pStyle w:val="a4"/>
              <w:rPr>
                <w:rFonts w:ascii="Book Antiqua" w:hAnsi="Book Antiqua" w:cs="Book Antiqua"/>
                <w:b/>
                <w:bCs/>
                <w:sz w:val="24"/>
                <w:szCs w:val="24"/>
                <w:u w:val="single"/>
              </w:rPr>
            </w:pPr>
            <w:r>
              <w:rPr>
                <w:rFonts w:ascii="Book Antiqua" w:hAnsi="Book Antiqua" w:cs="Book Antiqua"/>
                <w:sz w:val="24"/>
                <w:szCs w:val="24"/>
                <w:lang w:val="en-US"/>
              </w:rPr>
              <w:t>16</w:t>
            </w:r>
            <w:r w:rsidR="00D7682B">
              <w:rPr>
                <w:rFonts w:ascii="Book Antiqua" w:hAnsi="Book Antiqua" w:cs="Book Antiqua"/>
                <w:sz w:val="24"/>
                <w:szCs w:val="24"/>
                <w:lang w:val="en-US"/>
              </w:rPr>
              <w:t xml:space="preserve"> </w:t>
            </w:r>
            <w:r w:rsidR="00891BC2" w:rsidRPr="00717E5F">
              <w:rPr>
                <w:rFonts w:ascii="Book Antiqua" w:hAnsi="Book Antiqua" w:cs="Book Antiqua"/>
                <w:sz w:val="24"/>
                <w:szCs w:val="24"/>
              </w:rPr>
              <w:t>октября 2015 года</w:t>
            </w:r>
          </w:p>
        </w:tc>
        <w:tc>
          <w:tcPr>
            <w:tcW w:w="4785" w:type="dxa"/>
          </w:tcPr>
          <w:p w:rsidR="00891BC2" w:rsidRPr="00717E5F" w:rsidRDefault="00891BC2" w:rsidP="00F14B01">
            <w:pPr>
              <w:pStyle w:val="a4"/>
              <w:jc w:val="right"/>
              <w:rPr>
                <w:rFonts w:ascii="Book Antiqua" w:hAnsi="Book Antiqua" w:cs="Book Antiqua"/>
                <w:b/>
                <w:bCs/>
                <w:sz w:val="24"/>
                <w:szCs w:val="24"/>
                <w:u w:val="single"/>
              </w:rPr>
            </w:pPr>
            <w:proofErr w:type="spellStart"/>
            <w:r w:rsidRPr="00717E5F">
              <w:rPr>
                <w:rFonts w:ascii="Book Antiqua" w:hAnsi="Book Antiqua" w:cs="Book Antiqua"/>
                <w:sz w:val="24"/>
                <w:szCs w:val="24"/>
              </w:rPr>
              <w:t>пгт</w:t>
            </w:r>
            <w:proofErr w:type="spellEnd"/>
            <w:r w:rsidRPr="00717E5F">
              <w:rPr>
                <w:rFonts w:ascii="Book Antiqua" w:hAnsi="Book Antiqua" w:cs="Book Antiqua"/>
                <w:sz w:val="24"/>
                <w:szCs w:val="24"/>
              </w:rPr>
              <w:t xml:space="preserve">. </w:t>
            </w:r>
            <w:proofErr w:type="spellStart"/>
            <w:r w:rsidRPr="00717E5F">
              <w:rPr>
                <w:rFonts w:ascii="Book Antiqua" w:hAnsi="Book Antiqua" w:cs="Book Antiqua"/>
                <w:sz w:val="24"/>
                <w:szCs w:val="24"/>
              </w:rPr>
              <w:t>Кача</w:t>
            </w:r>
            <w:proofErr w:type="spellEnd"/>
          </w:p>
        </w:tc>
      </w:tr>
    </w:tbl>
    <w:p w:rsidR="00891BC2" w:rsidRPr="00717E5F" w:rsidRDefault="00891BC2" w:rsidP="00F14B01">
      <w:pPr>
        <w:pStyle w:val="a4"/>
        <w:jc w:val="center"/>
        <w:rPr>
          <w:rFonts w:ascii="Book Antiqua" w:hAnsi="Book Antiqua" w:cs="Book Antiqua"/>
          <w:sz w:val="24"/>
          <w:szCs w:val="24"/>
        </w:rPr>
      </w:pPr>
    </w:p>
    <w:p w:rsidR="00F14B01" w:rsidRPr="00717E5F" w:rsidRDefault="00F14B01" w:rsidP="00F14B01">
      <w:pPr>
        <w:tabs>
          <w:tab w:val="left" w:pos="5387"/>
        </w:tabs>
        <w:spacing w:after="0" w:line="240" w:lineRule="auto"/>
        <w:ind w:right="-1"/>
        <w:rPr>
          <w:rFonts w:ascii="Book Antiqua" w:hAnsi="Book Antiqua" w:cs="Book Antiqua"/>
          <w:b/>
          <w:bCs/>
          <w:i/>
          <w:iCs/>
          <w:sz w:val="24"/>
          <w:szCs w:val="24"/>
        </w:rPr>
      </w:pPr>
    </w:p>
    <w:p w:rsidR="00891BC2" w:rsidRPr="003320FB" w:rsidRDefault="00891BC2" w:rsidP="00F14B01">
      <w:pPr>
        <w:tabs>
          <w:tab w:val="left" w:pos="5387"/>
        </w:tabs>
        <w:spacing w:after="0" w:line="240" w:lineRule="auto"/>
        <w:ind w:right="-1"/>
        <w:rPr>
          <w:rFonts w:ascii="Book Antiqua" w:hAnsi="Book Antiqua" w:cs="Book Antiqua"/>
          <w:b/>
          <w:bCs/>
          <w:i/>
          <w:iCs/>
        </w:rPr>
      </w:pPr>
      <w:r w:rsidRPr="003320FB">
        <w:rPr>
          <w:rFonts w:ascii="Book Antiqua" w:hAnsi="Book Antiqua" w:cs="Book Antiqua"/>
          <w:b/>
          <w:bCs/>
          <w:i/>
          <w:iCs/>
        </w:rPr>
        <w:t xml:space="preserve">Об утверждении Положения о служебных командировках лиц, </w:t>
      </w:r>
    </w:p>
    <w:p w:rsidR="00891BC2" w:rsidRPr="003320FB" w:rsidRDefault="00891BC2" w:rsidP="00F14B01">
      <w:pPr>
        <w:tabs>
          <w:tab w:val="left" w:pos="5387"/>
        </w:tabs>
        <w:spacing w:after="0" w:line="240" w:lineRule="auto"/>
        <w:ind w:right="-1"/>
        <w:rPr>
          <w:rFonts w:ascii="Book Antiqua" w:hAnsi="Book Antiqua" w:cs="Book Antiqua"/>
          <w:b/>
          <w:bCs/>
          <w:i/>
          <w:iCs/>
        </w:rPr>
      </w:pPr>
      <w:proofErr w:type="gramStart"/>
      <w:r w:rsidRPr="003320FB">
        <w:rPr>
          <w:rFonts w:ascii="Book Antiqua" w:hAnsi="Book Antiqua" w:cs="Book Antiqua"/>
          <w:b/>
          <w:bCs/>
          <w:i/>
          <w:iCs/>
        </w:rPr>
        <w:t>замещающих</w:t>
      </w:r>
      <w:proofErr w:type="gramEnd"/>
      <w:r w:rsidRPr="003320FB">
        <w:rPr>
          <w:rFonts w:ascii="Book Antiqua" w:hAnsi="Book Antiqua" w:cs="Book Antiqua"/>
          <w:b/>
          <w:bCs/>
          <w:i/>
          <w:iCs/>
        </w:rPr>
        <w:t xml:space="preserve"> муниципальные должности и </w:t>
      </w:r>
    </w:p>
    <w:p w:rsidR="00F14B01" w:rsidRPr="003320FB" w:rsidRDefault="00891BC2" w:rsidP="00F14B01">
      <w:pPr>
        <w:tabs>
          <w:tab w:val="left" w:pos="5387"/>
        </w:tabs>
        <w:spacing w:after="0" w:line="240" w:lineRule="auto"/>
        <w:ind w:right="-1"/>
        <w:rPr>
          <w:rFonts w:ascii="Book Antiqua" w:hAnsi="Book Antiqua" w:cs="Book Antiqua"/>
          <w:b/>
          <w:bCs/>
          <w:i/>
          <w:iCs/>
        </w:rPr>
      </w:pPr>
      <w:r w:rsidRPr="003320FB">
        <w:rPr>
          <w:rFonts w:ascii="Book Antiqua" w:hAnsi="Book Antiqua" w:cs="Book Antiqua"/>
          <w:b/>
          <w:bCs/>
          <w:i/>
          <w:iCs/>
        </w:rPr>
        <w:t xml:space="preserve">должности муниципальной службы </w:t>
      </w:r>
      <w:r w:rsidR="00F14B01" w:rsidRPr="003320FB">
        <w:rPr>
          <w:rFonts w:ascii="Book Antiqua" w:hAnsi="Book Antiqua" w:cs="Book Antiqua"/>
          <w:b/>
          <w:bCs/>
          <w:i/>
          <w:iCs/>
        </w:rPr>
        <w:t xml:space="preserve">органов местного самоуправления  </w:t>
      </w:r>
    </w:p>
    <w:p w:rsidR="00F14B01" w:rsidRPr="003320FB" w:rsidRDefault="00F14B01" w:rsidP="00F14B01">
      <w:pPr>
        <w:tabs>
          <w:tab w:val="left" w:pos="5387"/>
        </w:tabs>
        <w:spacing w:after="0" w:line="240" w:lineRule="auto"/>
        <w:ind w:right="-1"/>
        <w:rPr>
          <w:rFonts w:ascii="Book Antiqua" w:hAnsi="Book Antiqua" w:cs="Book Antiqua"/>
          <w:b/>
          <w:bCs/>
          <w:i/>
          <w:iCs/>
        </w:rPr>
      </w:pPr>
      <w:r w:rsidRPr="003320FB">
        <w:rPr>
          <w:rFonts w:ascii="Book Antiqua" w:hAnsi="Book Antiqua" w:cs="Book Antiqua"/>
          <w:b/>
          <w:bCs/>
          <w:i/>
          <w:iCs/>
        </w:rPr>
        <w:t>внутригородского муниципального образования</w:t>
      </w:r>
    </w:p>
    <w:p w:rsidR="00891BC2" w:rsidRPr="003320FB" w:rsidRDefault="00F14B01" w:rsidP="00F14B01">
      <w:pPr>
        <w:tabs>
          <w:tab w:val="left" w:pos="5387"/>
        </w:tabs>
        <w:spacing w:after="0" w:line="240" w:lineRule="auto"/>
        <w:ind w:right="-1"/>
        <w:rPr>
          <w:rFonts w:ascii="Book Antiqua" w:hAnsi="Book Antiqua" w:cs="Book Antiqua"/>
          <w:b/>
          <w:bCs/>
          <w:i/>
          <w:iCs/>
        </w:rPr>
      </w:pPr>
      <w:r w:rsidRPr="003320FB">
        <w:rPr>
          <w:rFonts w:ascii="Book Antiqua" w:hAnsi="Book Antiqua" w:cs="Book Antiqua"/>
          <w:b/>
          <w:bCs/>
          <w:i/>
          <w:iCs/>
        </w:rPr>
        <w:t xml:space="preserve">города Севастополя </w:t>
      </w:r>
      <w:proofErr w:type="spellStart"/>
      <w:r w:rsidRPr="003320FB">
        <w:rPr>
          <w:rFonts w:ascii="Book Antiqua" w:hAnsi="Book Antiqua" w:cs="Book Antiqua"/>
          <w:b/>
          <w:bCs/>
          <w:i/>
          <w:iCs/>
        </w:rPr>
        <w:t>Качинский</w:t>
      </w:r>
      <w:proofErr w:type="spellEnd"/>
      <w:r w:rsidRPr="003320FB">
        <w:rPr>
          <w:rFonts w:ascii="Book Antiqua" w:hAnsi="Book Antiqua" w:cs="Book Antiqua"/>
          <w:b/>
          <w:bCs/>
          <w:i/>
          <w:iCs/>
        </w:rPr>
        <w:t xml:space="preserve"> муниципальный округ</w:t>
      </w:r>
    </w:p>
    <w:p w:rsidR="00891BC2" w:rsidRPr="003320FB" w:rsidRDefault="00891BC2" w:rsidP="00F14B01">
      <w:pPr>
        <w:spacing w:after="0" w:line="240" w:lineRule="auto"/>
        <w:jc w:val="both"/>
        <w:rPr>
          <w:rFonts w:ascii="Book Antiqua" w:hAnsi="Book Antiqua" w:cs="Times New Roman"/>
        </w:rPr>
      </w:pPr>
    </w:p>
    <w:p w:rsidR="00F14B01" w:rsidRPr="003320FB" w:rsidRDefault="00F14B01" w:rsidP="00F14B01">
      <w:pPr>
        <w:pStyle w:val="1"/>
        <w:spacing w:before="0" w:beforeAutospacing="0" w:after="0" w:afterAutospacing="0"/>
        <w:ind w:firstLine="709"/>
        <w:jc w:val="both"/>
        <w:rPr>
          <w:rFonts w:ascii="Book Antiqua" w:eastAsiaTheme="minorHAnsi" w:hAnsi="Book Antiqua" w:cs="Book Antiqua"/>
          <w:b w:val="0"/>
          <w:bCs w:val="0"/>
          <w:kern w:val="0"/>
          <w:sz w:val="22"/>
          <w:szCs w:val="22"/>
          <w:lang w:eastAsia="en-US"/>
        </w:rPr>
      </w:pPr>
    </w:p>
    <w:p w:rsidR="00891BC2" w:rsidRPr="003320FB" w:rsidRDefault="00891BC2" w:rsidP="00F14B01">
      <w:pPr>
        <w:tabs>
          <w:tab w:val="left" w:pos="5387"/>
        </w:tabs>
        <w:spacing w:after="0" w:line="240" w:lineRule="auto"/>
        <w:ind w:right="-1" w:firstLine="709"/>
        <w:jc w:val="both"/>
        <w:rPr>
          <w:rFonts w:ascii="Book Antiqua" w:hAnsi="Book Antiqua" w:cs="Book Antiqua"/>
        </w:rPr>
      </w:pPr>
      <w:r w:rsidRPr="003320FB">
        <w:rPr>
          <w:rFonts w:ascii="Book Antiqua" w:hAnsi="Book Antiqua" w:cs="Book Antiqua"/>
        </w:rPr>
        <w:t xml:space="preserve">Заслушав и обсудив доклад Главы внутригородского муниципального образования, исполняющего полномочия председателя Совета, главы местной администрации </w:t>
      </w:r>
      <w:proofErr w:type="spellStart"/>
      <w:r w:rsidRPr="003320FB">
        <w:rPr>
          <w:rFonts w:ascii="Book Antiqua" w:hAnsi="Book Antiqua" w:cs="Book Antiqua"/>
        </w:rPr>
        <w:t>Качинского</w:t>
      </w:r>
      <w:proofErr w:type="spellEnd"/>
      <w:r w:rsidRPr="003320FB">
        <w:rPr>
          <w:rFonts w:ascii="Book Antiqua" w:hAnsi="Book Antiqua" w:cs="Book Antiqua"/>
        </w:rPr>
        <w:t xml:space="preserve"> муниципального округа Герасим Н.М. об утверждении Положения о служебных командировках лиц, замещающих </w:t>
      </w:r>
      <w:r w:rsidR="00F14B01" w:rsidRPr="003320FB">
        <w:rPr>
          <w:rFonts w:ascii="Book Antiqua" w:hAnsi="Book Antiqua" w:cs="Book Antiqua"/>
        </w:rPr>
        <w:t xml:space="preserve">муниципальные должности и </w:t>
      </w:r>
      <w:proofErr w:type="gramStart"/>
      <w:r w:rsidR="00F14B01" w:rsidRPr="003320FB">
        <w:rPr>
          <w:rFonts w:ascii="Book Antiqua" w:hAnsi="Book Antiqua" w:cs="Book Antiqua"/>
        </w:rPr>
        <w:t xml:space="preserve">должности муниципальной службы органов местного самоуправления  внутригородского муниципального образования города Севастополя </w:t>
      </w:r>
      <w:proofErr w:type="spellStart"/>
      <w:r w:rsidR="00F14B01" w:rsidRPr="003320FB">
        <w:rPr>
          <w:rFonts w:ascii="Book Antiqua" w:hAnsi="Book Antiqua" w:cs="Book Antiqua"/>
        </w:rPr>
        <w:t>Качинский</w:t>
      </w:r>
      <w:proofErr w:type="spellEnd"/>
      <w:r w:rsidR="00F14B01" w:rsidRPr="003320FB">
        <w:rPr>
          <w:rFonts w:ascii="Book Antiqua" w:hAnsi="Book Antiqua" w:cs="Book Antiqua"/>
        </w:rPr>
        <w:t xml:space="preserve"> муниципальный округ</w:t>
      </w:r>
      <w:r w:rsidRPr="003320FB">
        <w:rPr>
          <w:rFonts w:ascii="Book Antiqua" w:hAnsi="Book Antiqua" w:cs="Book Antiqua"/>
        </w:rPr>
        <w:t>, руководствуясь Федеральным зако</w:t>
      </w:r>
      <w:r w:rsidR="00F14B01" w:rsidRPr="003320FB">
        <w:rPr>
          <w:rFonts w:ascii="Book Antiqua" w:hAnsi="Book Antiqua" w:cs="Book Antiqua"/>
        </w:rPr>
        <w:t>ном 03.05.2007</w:t>
      </w:r>
      <w:r w:rsidRPr="003320FB">
        <w:rPr>
          <w:rFonts w:ascii="Book Antiqua" w:hAnsi="Book Antiqua" w:cs="Book Antiqua"/>
        </w:rPr>
        <w:t>г. № 25-ФЗ "О муниципальной службе в Российской Федерации", Законом г</w:t>
      </w:r>
      <w:r w:rsidR="00F14B01" w:rsidRPr="003320FB">
        <w:rPr>
          <w:rFonts w:ascii="Book Antiqua" w:hAnsi="Book Antiqua" w:cs="Book Antiqua"/>
        </w:rPr>
        <w:t>орода Севастополя от 05.08.2014</w:t>
      </w:r>
      <w:r w:rsidRPr="003320FB">
        <w:rPr>
          <w:rFonts w:ascii="Book Antiqua" w:hAnsi="Book Antiqua" w:cs="Book Antiqua"/>
        </w:rPr>
        <w:t>г.  № 53-ЗС «О муниципальной службе в городе Севастополе»,</w:t>
      </w:r>
      <w:r w:rsidR="00730A98" w:rsidRPr="003320FB">
        <w:rPr>
          <w:rFonts w:ascii="Book Antiqua" w:hAnsi="Book Antiqua" w:cs="Book Antiqua"/>
        </w:rPr>
        <w:t xml:space="preserve"> Законом города Севастополя от 16.12</w:t>
      </w:r>
      <w:r w:rsidR="00F14B01" w:rsidRPr="003320FB">
        <w:rPr>
          <w:rFonts w:ascii="Book Antiqua" w:hAnsi="Book Antiqua" w:cs="Book Antiqua"/>
        </w:rPr>
        <w:t>.2014</w:t>
      </w:r>
      <w:r w:rsidR="00730A98" w:rsidRPr="003320FB">
        <w:rPr>
          <w:rFonts w:ascii="Book Antiqua" w:hAnsi="Book Antiqua" w:cs="Book Antiqua"/>
        </w:rPr>
        <w:t>г. № 88-ЗС «О служебных командировках лиц, замещающих государственные должности города Севастополя и должности государственной гражданской службы</w:t>
      </w:r>
      <w:proofErr w:type="gramEnd"/>
      <w:r w:rsidR="00730A98" w:rsidRPr="003320FB">
        <w:rPr>
          <w:rFonts w:ascii="Book Antiqua" w:hAnsi="Book Antiqua" w:cs="Book Antiqua"/>
        </w:rPr>
        <w:t xml:space="preserve"> города Севастополя»,</w:t>
      </w:r>
      <w:r w:rsidRPr="003320FB">
        <w:rPr>
          <w:rFonts w:ascii="Book Antiqua" w:hAnsi="Book Antiqua" w:cs="Book Antiqua"/>
        </w:rPr>
        <w:t xml:space="preserve"> Уставом внутригородского муниципального образования города Севастополя </w:t>
      </w:r>
      <w:proofErr w:type="spellStart"/>
      <w:r w:rsidRPr="003320FB">
        <w:rPr>
          <w:rFonts w:ascii="Book Antiqua" w:hAnsi="Book Antiqua" w:cs="Book Antiqua"/>
        </w:rPr>
        <w:t>Качинского</w:t>
      </w:r>
      <w:proofErr w:type="spellEnd"/>
      <w:r w:rsidRPr="003320FB">
        <w:rPr>
          <w:rFonts w:ascii="Book Antiqua" w:hAnsi="Book Antiqua" w:cs="Book Antiqua"/>
        </w:rPr>
        <w:t xml:space="preserve"> муниципального округа, Совет </w:t>
      </w:r>
      <w:proofErr w:type="spellStart"/>
      <w:r w:rsidRPr="003320FB">
        <w:rPr>
          <w:rFonts w:ascii="Book Antiqua" w:hAnsi="Book Antiqua" w:cs="Book Antiqua"/>
        </w:rPr>
        <w:t>Качинского</w:t>
      </w:r>
      <w:proofErr w:type="spellEnd"/>
      <w:r w:rsidRPr="003320FB">
        <w:rPr>
          <w:rFonts w:ascii="Book Antiqua" w:hAnsi="Book Antiqua" w:cs="Book Antiqua"/>
        </w:rPr>
        <w:t xml:space="preserve"> муниципального округа </w:t>
      </w:r>
    </w:p>
    <w:p w:rsidR="00F14B01" w:rsidRPr="003320FB" w:rsidRDefault="00F14B01" w:rsidP="00F14B01">
      <w:pPr>
        <w:pStyle w:val="1"/>
        <w:spacing w:before="0" w:beforeAutospacing="0" w:after="0" w:afterAutospacing="0"/>
        <w:ind w:firstLine="709"/>
        <w:jc w:val="both"/>
        <w:rPr>
          <w:rFonts w:ascii="Book Antiqua" w:eastAsiaTheme="minorHAnsi" w:hAnsi="Book Antiqua" w:cs="Book Antiqua"/>
          <w:b w:val="0"/>
          <w:bCs w:val="0"/>
          <w:kern w:val="0"/>
          <w:sz w:val="22"/>
          <w:szCs w:val="22"/>
          <w:lang w:eastAsia="en-US"/>
        </w:rPr>
      </w:pPr>
    </w:p>
    <w:p w:rsidR="00891BC2" w:rsidRPr="003320FB" w:rsidRDefault="00891BC2" w:rsidP="00F14B01">
      <w:pPr>
        <w:spacing w:after="0" w:line="240" w:lineRule="auto"/>
        <w:jc w:val="center"/>
        <w:rPr>
          <w:rFonts w:ascii="Book Antiqua" w:hAnsi="Book Antiqua" w:cs="Book Antiqua"/>
          <w:b/>
          <w:bCs/>
        </w:rPr>
      </w:pPr>
      <w:r w:rsidRPr="003320FB">
        <w:rPr>
          <w:rFonts w:ascii="Book Antiqua" w:hAnsi="Book Antiqua" w:cs="Book Antiqua"/>
          <w:b/>
          <w:bCs/>
        </w:rPr>
        <w:t>РЕШИЛ:</w:t>
      </w:r>
    </w:p>
    <w:p w:rsidR="00F14B01" w:rsidRPr="003320FB" w:rsidRDefault="00F14B01" w:rsidP="00F14B01">
      <w:pPr>
        <w:spacing w:after="0" w:line="240" w:lineRule="auto"/>
        <w:jc w:val="center"/>
        <w:rPr>
          <w:rFonts w:ascii="Book Antiqua" w:hAnsi="Book Antiqua" w:cs="Book Antiqua"/>
          <w:b/>
          <w:bCs/>
        </w:rPr>
      </w:pPr>
    </w:p>
    <w:p w:rsidR="00730A98" w:rsidRPr="003320FB" w:rsidRDefault="009F328B" w:rsidP="00F14B01">
      <w:pPr>
        <w:pStyle w:val="a3"/>
        <w:spacing w:before="0" w:beforeAutospacing="0" w:after="0" w:afterAutospacing="0"/>
        <w:ind w:firstLine="709"/>
        <w:jc w:val="both"/>
        <w:rPr>
          <w:rFonts w:ascii="Book Antiqua" w:eastAsiaTheme="minorHAnsi" w:hAnsi="Book Antiqua" w:cs="Book Antiqua"/>
          <w:sz w:val="22"/>
          <w:szCs w:val="22"/>
          <w:lang w:eastAsia="en-US"/>
        </w:rPr>
      </w:pPr>
      <w:r w:rsidRPr="003320FB">
        <w:rPr>
          <w:rFonts w:ascii="Book Antiqua" w:hAnsi="Book Antiqua"/>
          <w:sz w:val="22"/>
          <w:szCs w:val="22"/>
        </w:rPr>
        <w:t xml:space="preserve">1. Утвердить </w:t>
      </w:r>
      <w:r w:rsidRPr="003320FB">
        <w:rPr>
          <w:rFonts w:ascii="Book Antiqua" w:eastAsiaTheme="minorHAnsi" w:hAnsi="Book Antiqua" w:cs="Book Antiqua"/>
          <w:sz w:val="22"/>
          <w:szCs w:val="22"/>
          <w:lang w:eastAsia="en-US"/>
        </w:rPr>
        <w:t xml:space="preserve">Положение о </w:t>
      </w:r>
      <w:r w:rsidR="00F14B01" w:rsidRPr="003320FB">
        <w:rPr>
          <w:rFonts w:ascii="Book Antiqua" w:eastAsiaTheme="minorHAnsi" w:hAnsi="Book Antiqua" w:cs="Book Antiqua"/>
          <w:sz w:val="22"/>
          <w:szCs w:val="22"/>
          <w:lang w:eastAsia="en-US"/>
        </w:rPr>
        <w:t xml:space="preserve">служебных командировках лиц, замещающих </w:t>
      </w:r>
      <w:r w:rsidR="00F14B01" w:rsidRPr="003320FB">
        <w:rPr>
          <w:rFonts w:ascii="Book Antiqua" w:hAnsi="Book Antiqua" w:cs="Book Antiqua"/>
          <w:sz w:val="22"/>
          <w:szCs w:val="22"/>
        </w:rPr>
        <w:t xml:space="preserve">муниципальные должности и должности муниципальной </w:t>
      </w:r>
      <w:proofErr w:type="gramStart"/>
      <w:r w:rsidR="00F14B01" w:rsidRPr="003320FB">
        <w:rPr>
          <w:rFonts w:ascii="Book Antiqua" w:hAnsi="Book Antiqua" w:cs="Book Antiqua"/>
          <w:sz w:val="22"/>
          <w:szCs w:val="22"/>
        </w:rPr>
        <w:t xml:space="preserve">службы органов местного самоуправления  внутригородского муниципального образования </w:t>
      </w:r>
      <w:r w:rsidR="00F14B01" w:rsidRPr="003320FB">
        <w:rPr>
          <w:rFonts w:ascii="Book Antiqua" w:eastAsiaTheme="minorHAnsi" w:hAnsi="Book Antiqua" w:cs="Book Antiqua"/>
          <w:sz w:val="22"/>
          <w:szCs w:val="22"/>
          <w:lang w:eastAsia="en-US"/>
        </w:rPr>
        <w:t>города Севастополя</w:t>
      </w:r>
      <w:proofErr w:type="gramEnd"/>
      <w:r w:rsidR="00F14B01" w:rsidRPr="003320FB">
        <w:rPr>
          <w:rFonts w:ascii="Book Antiqua" w:eastAsiaTheme="minorHAnsi" w:hAnsi="Book Antiqua" w:cs="Book Antiqua"/>
          <w:sz w:val="22"/>
          <w:szCs w:val="22"/>
          <w:lang w:eastAsia="en-US"/>
        </w:rPr>
        <w:t xml:space="preserve"> </w:t>
      </w:r>
      <w:proofErr w:type="spellStart"/>
      <w:r w:rsidR="00F14B01" w:rsidRPr="003320FB">
        <w:rPr>
          <w:rFonts w:ascii="Book Antiqua" w:eastAsiaTheme="minorHAnsi" w:hAnsi="Book Antiqua" w:cs="Book Antiqua"/>
          <w:sz w:val="22"/>
          <w:szCs w:val="22"/>
          <w:lang w:eastAsia="en-US"/>
        </w:rPr>
        <w:t>Качинский</w:t>
      </w:r>
      <w:proofErr w:type="spellEnd"/>
      <w:r w:rsidR="00F14B01" w:rsidRPr="003320FB">
        <w:rPr>
          <w:rFonts w:ascii="Book Antiqua" w:eastAsiaTheme="minorHAnsi" w:hAnsi="Book Antiqua" w:cs="Book Antiqua"/>
          <w:sz w:val="22"/>
          <w:szCs w:val="22"/>
          <w:lang w:eastAsia="en-US"/>
        </w:rPr>
        <w:t xml:space="preserve"> муниципальный округ согласно Приложения</w:t>
      </w:r>
      <w:r w:rsidRPr="003320FB">
        <w:rPr>
          <w:rFonts w:ascii="Book Antiqua" w:eastAsiaTheme="minorHAnsi" w:hAnsi="Book Antiqua" w:cs="Book Antiqua"/>
          <w:sz w:val="22"/>
          <w:szCs w:val="22"/>
          <w:lang w:eastAsia="en-US"/>
        </w:rPr>
        <w:t>.</w:t>
      </w:r>
    </w:p>
    <w:p w:rsidR="009F328B" w:rsidRPr="003320FB" w:rsidRDefault="009F328B" w:rsidP="00F14B01">
      <w:pPr>
        <w:pStyle w:val="a3"/>
        <w:spacing w:before="0" w:beforeAutospacing="0" w:after="0" w:afterAutospacing="0"/>
        <w:ind w:firstLine="709"/>
        <w:jc w:val="both"/>
        <w:rPr>
          <w:rFonts w:ascii="Book Antiqua" w:hAnsi="Book Antiqua" w:cs="Book Antiqua"/>
          <w:sz w:val="22"/>
          <w:szCs w:val="22"/>
        </w:rPr>
      </w:pPr>
      <w:r w:rsidRPr="003320FB">
        <w:rPr>
          <w:rFonts w:ascii="Book Antiqua" w:eastAsiaTheme="minorHAnsi" w:hAnsi="Book Antiqua" w:cs="Book Antiqua"/>
          <w:sz w:val="22"/>
          <w:szCs w:val="22"/>
          <w:lang w:eastAsia="en-US"/>
        </w:rPr>
        <w:t xml:space="preserve">2. </w:t>
      </w:r>
      <w:r w:rsidR="00F14B01" w:rsidRPr="003320FB">
        <w:rPr>
          <w:rFonts w:ascii="Book Antiqua" w:hAnsi="Book Antiqua" w:cs="Book Antiqua"/>
          <w:sz w:val="22"/>
          <w:szCs w:val="22"/>
        </w:rPr>
        <w:t xml:space="preserve">Обнародовать настоящее решение на официальном сайте Правительства города Севастополя и на информационном стенде Совета </w:t>
      </w:r>
      <w:proofErr w:type="spellStart"/>
      <w:r w:rsidR="00F14B01" w:rsidRPr="003320FB">
        <w:rPr>
          <w:rFonts w:ascii="Book Antiqua" w:hAnsi="Book Antiqua" w:cs="Book Antiqua"/>
          <w:sz w:val="22"/>
          <w:szCs w:val="22"/>
        </w:rPr>
        <w:t>Качинского</w:t>
      </w:r>
      <w:proofErr w:type="spellEnd"/>
      <w:r w:rsidR="00F14B01" w:rsidRPr="003320FB">
        <w:rPr>
          <w:rFonts w:ascii="Book Antiqua" w:hAnsi="Book Antiqua" w:cs="Book Antiqua"/>
          <w:sz w:val="22"/>
          <w:szCs w:val="22"/>
        </w:rPr>
        <w:t xml:space="preserve"> муниципального округа.</w:t>
      </w:r>
    </w:p>
    <w:p w:rsidR="00F14B01" w:rsidRPr="003320FB" w:rsidRDefault="00F14B01" w:rsidP="00F14B01">
      <w:pPr>
        <w:pStyle w:val="a3"/>
        <w:spacing w:before="0" w:beforeAutospacing="0" w:after="0" w:afterAutospacing="0"/>
        <w:ind w:firstLine="709"/>
        <w:jc w:val="both"/>
        <w:rPr>
          <w:rFonts w:ascii="Book Antiqua" w:hAnsi="Book Antiqua" w:cs="Book Antiqua"/>
          <w:sz w:val="22"/>
          <w:szCs w:val="22"/>
        </w:rPr>
      </w:pPr>
      <w:r w:rsidRPr="003320FB">
        <w:rPr>
          <w:rFonts w:ascii="Book Antiqua" w:hAnsi="Book Antiqua" w:cs="Book Antiqua"/>
          <w:sz w:val="22"/>
          <w:szCs w:val="22"/>
        </w:rPr>
        <w:t xml:space="preserve">3. </w:t>
      </w:r>
      <w:proofErr w:type="gramStart"/>
      <w:r w:rsidRPr="003320FB">
        <w:rPr>
          <w:rFonts w:ascii="Book Antiqua" w:hAnsi="Book Antiqua" w:cs="Book Antiqua"/>
          <w:sz w:val="22"/>
          <w:szCs w:val="22"/>
        </w:rPr>
        <w:t>Контроль за</w:t>
      </w:r>
      <w:proofErr w:type="gramEnd"/>
      <w:r w:rsidRPr="003320FB">
        <w:rPr>
          <w:rFonts w:ascii="Book Antiqua" w:hAnsi="Book Antiqua" w:cs="Book Antiqua"/>
          <w:sz w:val="22"/>
          <w:szCs w:val="22"/>
        </w:rPr>
        <w:t xml:space="preserve"> исполнением настоящего решения возложить на Главу внутригородского муниципального образования, исполняющего полномочия председателя Совета, Главу местной администрации </w:t>
      </w:r>
      <w:proofErr w:type="spellStart"/>
      <w:r w:rsidRPr="003320FB">
        <w:rPr>
          <w:rFonts w:ascii="Book Antiqua" w:hAnsi="Book Antiqua" w:cs="Book Antiqua"/>
          <w:sz w:val="22"/>
          <w:szCs w:val="22"/>
        </w:rPr>
        <w:t>Качинского</w:t>
      </w:r>
      <w:proofErr w:type="spellEnd"/>
      <w:r w:rsidRPr="003320FB">
        <w:rPr>
          <w:rFonts w:ascii="Book Antiqua" w:hAnsi="Book Antiqua" w:cs="Book Antiqua"/>
          <w:sz w:val="22"/>
          <w:szCs w:val="22"/>
        </w:rPr>
        <w:t xml:space="preserve"> муниципального округа – Герасим Н.М.</w:t>
      </w:r>
    </w:p>
    <w:p w:rsidR="00F14B01" w:rsidRPr="003320FB" w:rsidRDefault="00F14B01" w:rsidP="00F14B01">
      <w:pPr>
        <w:pStyle w:val="a3"/>
        <w:spacing w:before="0" w:beforeAutospacing="0" w:after="0" w:afterAutospacing="0"/>
        <w:ind w:firstLine="709"/>
        <w:jc w:val="both"/>
        <w:rPr>
          <w:rFonts w:ascii="Book Antiqua" w:hAnsi="Book Antiqua" w:cs="Book Antiqua"/>
          <w:sz w:val="22"/>
          <w:szCs w:val="22"/>
        </w:rPr>
      </w:pPr>
      <w:r w:rsidRPr="003320FB">
        <w:rPr>
          <w:rFonts w:ascii="Book Antiqua" w:hAnsi="Book Antiqua" w:cs="Book Antiqua"/>
          <w:sz w:val="22"/>
          <w:szCs w:val="22"/>
        </w:rPr>
        <w:t>4. Настоящее решение вступает в силу со дня принятия.</w:t>
      </w:r>
    </w:p>
    <w:p w:rsidR="00F14B01" w:rsidRPr="003320FB" w:rsidRDefault="00F14B01" w:rsidP="00F14B01">
      <w:pPr>
        <w:pStyle w:val="a3"/>
        <w:spacing w:before="0" w:beforeAutospacing="0" w:after="0" w:afterAutospacing="0"/>
        <w:ind w:firstLine="709"/>
        <w:jc w:val="both"/>
        <w:rPr>
          <w:rFonts w:ascii="Book Antiqua" w:hAnsi="Book Antiqua" w:cs="Book Antiqua"/>
          <w:sz w:val="22"/>
          <w:szCs w:val="22"/>
        </w:rPr>
      </w:pPr>
    </w:p>
    <w:p w:rsidR="00F14B01" w:rsidRPr="003320FB" w:rsidRDefault="00F14B01" w:rsidP="00F14B01">
      <w:pPr>
        <w:pStyle w:val="a3"/>
        <w:spacing w:before="0" w:beforeAutospacing="0" w:after="0" w:afterAutospacing="0"/>
        <w:ind w:firstLine="709"/>
        <w:jc w:val="both"/>
        <w:rPr>
          <w:rFonts w:ascii="Book Antiqua" w:hAnsi="Book Antiqua" w:cs="Book Antiqua"/>
          <w:sz w:val="22"/>
          <w:szCs w:val="22"/>
        </w:rPr>
      </w:pPr>
    </w:p>
    <w:tbl>
      <w:tblPr>
        <w:tblW w:w="9804" w:type="dxa"/>
        <w:tblInd w:w="-106" w:type="dxa"/>
        <w:tblBorders>
          <w:insideH w:val="single" w:sz="4" w:space="0" w:color="000000"/>
        </w:tblBorders>
        <w:tblLook w:val="00A0" w:firstRow="1" w:lastRow="0" w:firstColumn="1" w:lastColumn="0" w:noHBand="0" w:noVBand="0"/>
      </w:tblPr>
      <w:tblGrid>
        <w:gridCol w:w="5495"/>
        <w:gridCol w:w="2410"/>
        <w:gridCol w:w="1899"/>
      </w:tblGrid>
      <w:tr w:rsidR="00F14B01" w:rsidRPr="003320FB" w:rsidTr="00903073">
        <w:tc>
          <w:tcPr>
            <w:tcW w:w="5495" w:type="dxa"/>
            <w:vAlign w:val="center"/>
          </w:tcPr>
          <w:p w:rsidR="00F14B01" w:rsidRPr="003320FB" w:rsidRDefault="00F14B01" w:rsidP="00F14B01">
            <w:pPr>
              <w:autoSpaceDE w:val="0"/>
              <w:autoSpaceDN w:val="0"/>
              <w:adjustRightInd w:val="0"/>
              <w:spacing w:after="0" w:line="240" w:lineRule="auto"/>
              <w:rPr>
                <w:rFonts w:ascii="Book Antiqua" w:hAnsi="Book Antiqua" w:cs="Book Antiqua"/>
                <w:b/>
                <w:bCs/>
                <w:i/>
                <w:iCs/>
                <w:color w:val="000000"/>
              </w:rPr>
            </w:pPr>
            <w:r w:rsidRPr="003320FB">
              <w:rPr>
                <w:rFonts w:ascii="Book Antiqua" w:hAnsi="Book Antiqua" w:cs="Book Antiqua"/>
                <w:b/>
                <w:bCs/>
                <w:i/>
                <w:iCs/>
                <w:color w:val="00000A"/>
              </w:rPr>
              <w:t xml:space="preserve">Глава ВМО </w:t>
            </w:r>
            <w:proofErr w:type="spellStart"/>
            <w:r w:rsidRPr="003320FB">
              <w:rPr>
                <w:rFonts w:ascii="Book Antiqua" w:hAnsi="Book Antiqua" w:cs="Book Antiqua"/>
                <w:b/>
                <w:bCs/>
                <w:i/>
                <w:iCs/>
                <w:color w:val="00000A"/>
              </w:rPr>
              <w:t>Качинский</w:t>
            </w:r>
            <w:proofErr w:type="spellEnd"/>
            <w:r w:rsidRPr="003320FB">
              <w:rPr>
                <w:rFonts w:ascii="Book Antiqua" w:hAnsi="Book Antiqua" w:cs="Book Antiqua"/>
                <w:b/>
                <w:bCs/>
                <w:i/>
                <w:iCs/>
                <w:color w:val="00000A"/>
              </w:rPr>
              <w:t xml:space="preserve"> МО, </w:t>
            </w:r>
            <w:proofErr w:type="gramStart"/>
            <w:r w:rsidRPr="003320FB">
              <w:rPr>
                <w:rFonts w:ascii="Book Antiqua" w:hAnsi="Book Antiqua" w:cs="Book Antiqua"/>
                <w:b/>
                <w:bCs/>
                <w:i/>
                <w:iCs/>
                <w:color w:val="000000"/>
              </w:rPr>
              <w:t>исполняющий</w:t>
            </w:r>
            <w:proofErr w:type="gramEnd"/>
            <w:r w:rsidRPr="003320FB">
              <w:rPr>
                <w:rFonts w:ascii="Book Antiqua" w:hAnsi="Book Antiqua" w:cs="Book Antiqua"/>
                <w:b/>
                <w:bCs/>
                <w:i/>
                <w:iCs/>
                <w:color w:val="000000"/>
              </w:rPr>
              <w:t xml:space="preserve"> полномочия председателя Совета, </w:t>
            </w:r>
          </w:p>
          <w:p w:rsidR="00F14B01" w:rsidRPr="003320FB" w:rsidRDefault="00F14B01" w:rsidP="00F14B01">
            <w:pPr>
              <w:autoSpaceDE w:val="0"/>
              <w:autoSpaceDN w:val="0"/>
              <w:adjustRightInd w:val="0"/>
              <w:spacing w:after="0" w:line="240" w:lineRule="auto"/>
              <w:rPr>
                <w:rFonts w:ascii="Book Antiqua" w:hAnsi="Book Antiqua" w:cs="Book Antiqua"/>
                <w:b/>
                <w:bCs/>
                <w:i/>
                <w:iCs/>
                <w:color w:val="000000"/>
              </w:rPr>
            </w:pPr>
            <w:r w:rsidRPr="003320FB">
              <w:rPr>
                <w:rFonts w:ascii="Book Antiqua" w:hAnsi="Book Antiqua" w:cs="Book Antiqua"/>
                <w:b/>
                <w:bCs/>
                <w:i/>
                <w:iCs/>
                <w:color w:val="000000"/>
              </w:rPr>
              <w:t>Глава местной администрации</w:t>
            </w:r>
          </w:p>
        </w:tc>
        <w:tc>
          <w:tcPr>
            <w:tcW w:w="2410" w:type="dxa"/>
            <w:vAlign w:val="center"/>
          </w:tcPr>
          <w:p w:rsidR="00F14B01" w:rsidRPr="003320FB" w:rsidRDefault="00F14B01" w:rsidP="00F14B01">
            <w:pPr>
              <w:widowControl w:val="0"/>
              <w:spacing w:after="0" w:line="240" w:lineRule="auto"/>
              <w:jc w:val="center"/>
              <w:rPr>
                <w:rFonts w:ascii="Book Antiqua" w:hAnsi="Book Antiqua" w:cs="Book Antiqua"/>
                <w:color w:val="000000"/>
              </w:rPr>
            </w:pPr>
          </w:p>
        </w:tc>
        <w:tc>
          <w:tcPr>
            <w:tcW w:w="1899" w:type="dxa"/>
            <w:vAlign w:val="center"/>
          </w:tcPr>
          <w:p w:rsidR="00F14B01" w:rsidRPr="003320FB" w:rsidRDefault="00F14B01" w:rsidP="00F14B01">
            <w:pPr>
              <w:widowControl w:val="0"/>
              <w:spacing w:after="0" w:line="240" w:lineRule="auto"/>
              <w:ind w:firstLine="33"/>
              <w:rPr>
                <w:rFonts w:ascii="Book Antiqua" w:hAnsi="Book Antiqua" w:cs="Book Antiqua"/>
                <w:color w:val="000000"/>
              </w:rPr>
            </w:pPr>
            <w:r w:rsidRPr="003320FB">
              <w:rPr>
                <w:rFonts w:ascii="Book Antiqua" w:hAnsi="Book Antiqua" w:cs="Book Antiqua"/>
                <w:b/>
                <w:bCs/>
                <w:i/>
                <w:iCs/>
                <w:color w:val="000000"/>
              </w:rPr>
              <w:t>Н.М. Герасим</w:t>
            </w:r>
          </w:p>
        </w:tc>
      </w:tr>
    </w:tbl>
    <w:p w:rsidR="00F14B01" w:rsidRPr="00717E5F" w:rsidRDefault="00F14B01" w:rsidP="00F14B01">
      <w:pPr>
        <w:pStyle w:val="a3"/>
        <w:spacing w:before="0" w:beforeAutospacing="0" w:after="0" w:afterAutospacing="0"/>
        <w:ind w:firstLine="709"/>
        <w:jc w:val="both"/>
        <w:rPr>
          <w:rFonts w:ascii="Book Antiqua" w:eastAsiaTheme="minorHAnsi" w:hAnsi="Book Antiqua" w:cs="Book Antiqua"/>
          <w:lang w:eastAsia="en-US"/>
        </w:rPr>
      </w:pPr>
    </w:p>
    <w:p w:rsidR="009A1291" w:rsidRDefault="00C27465" w:rsidP="009A1291">
      <w:pPr>
        <w:widowControl w:val="0"/>
        <w:spacing w:after="0" w:line="240" w:lineRule="auto"/>
        <w:ind w:left="5670"/>
        <w:jc w:val="both"/>
        <w:rPr>
          <w:rFonts w:ascii="Book Antiqua" w:hAnsi="Book Antiqua" w:cs="Book Antiqua"/>
          <w:sz w:val="20"/>
          <w:szCs w:val="20"/>
        </w:rPr>
      </w:pPr>
      <w:r w:rsidRPr="009A1291">
        <w:rPr>
          <w:rFonts w:ascii="Book Antiqua" w:hAnsi="Book Antiqua" w:cs="Book Antiqua"/>
          <w:sz w:val="20"/>
          <w:szCs w:val="20"/>
        </w:rPr>
        <w:lastRenderedPageBreak/>
        <w:t xml:space="preserve">Приложение </w:t>
      </w:r>
    </w:p>
    <w:p w:rsidR="00F14B01" w:rsidRPr="00004AB5" w:rsidRDefault="00C27465" w:rsidP="009A1291">
      <w:pPr>
        <w:widowControl w:val="0"/>
        <w:spacing w:after="0" w:line="240" w:lineRule="auto"/>
        <w:ind w:left="5670"/>
        <w:jc w:val="both"/>
        <w:rPr>
          <w:rFonts w:ascii="Book Antiqua" w:hAnsi="Book Antiqua" w:cs="Book Antiqua"/>
          <w:sz w:val="24"/>
          <w:szCs w:val="24"/>
        </w:rPr>
      </w:pPr>
      <w:r w:rsidRPr="009A1291">
        <w:rPr>
          <w:rFonts w:ascii="Book Antiqua" w:hAnsi="Book Antiqua" w:cs="Book Antiqua"/>
          <w:sz w:val="20"/>
          <w:szCs w:val="20"/>
        </w:rPr>
        <w:t xml:space="preserve">к решению совета ВМО г. </w:t>
      </w:r>
      <w:r w:rsidR="000D5C96">
        <w:rPr>
          <w:rFonts w:ascii="Book Antiqua" w:hAnsi="Book Antiqua" w:cs="Book Antiqua"/>
          <w:sz w:val="20"/>
          <w:szCs w:val="20"/>
        </w:rPr>
        <w:t xml:space="preserve">Севастополя </w:t>
      </w:r>
      <w:proofErr w:type="spellStart"/>
      <w:r w:rsidR="000D5C96">
        <w:rPr>
          <w:rFonts w:ascii="Book Antiqua" w:hAnsi="Book Antiqua" w:cs="Book Antiqua"/>
          <w:sz w:val="20"/>
          <w:szCs w:val="20"/>
        </w:rPr>
        <w:t>Качинский</w:t>
      </w:r>
      <w:proofErr w:type="spellEnd"/>
      <w:r w:rsidR="000D5C96">
        <w:rPr>
          <w:rFonts w:ascii="Book Antiqua" w:hAnsi="Book Antiqua" w:cs="Book Antiqua"/>
          <w:sz w:val="20"/>
          <w:szCs w:val="20"/>
        </w:rPr>
        <w:t xml:space="preserve"> МО от «</w:t>
      </w:r>
      <w:r w:rsidR="00004AB5">
        <w:rPr>
          <w:rFonts w:ascii="Book Antiqua" w:hAnsi="Book Antiqua" w:cs="Book Antiqua"/>
          <w:sz w:val="20"/>
          <w:szCs w:val="20"/>
        </w:rPr>
        <w:t>1</w:t>
      </w:r>
      <w:r w:rsidR="00004AB5" w:rsidRPr="00004AB5">
        <w:rPr>
          <w:rFonts w:ascii="Book Antiqua" w:hAnsi="Book Antiqua" w:cs="Book Antiqua"/>
          <w:sz w:val="20"/>
          <w:szCs w:val="20"/>
        </w:rPr>
        <w:t>6</w:t>
      </w:r>
      <w:r w:rsidRPr="009A1291">
        <w:rPr>
          <w:rFonts w:ascii="Book Antiqua" w:hAnsi="Book Antiqua" w:cs="Book Antiqua"/>
          <w:sz w:val="20"/>
          <w:szCs w:val="20"/>
        </w:rPr>
        <w:t>» октября</w:t>
      </w:r>
      <w:r w:rsidR="009A1291">
        <w:rPr>
          <w:rFonts w:ascii="Book Antiqua" w:hAnsi="Book Antiqua" w:cs="Book Antiqua"/>
          <w:sz w:val="20"/>
          <w:szCs w:val="20"/>
        </w:rPr>
        <w:t xml:space="preserve"> 2015</w:t>
      </w:r>
      <w:r w:rsidRPr="009A1291">
        <w:rPr>
          <w:rFonts w:ascii="Book Antiqua" w:hAnsi="Book Antiqua" w:cs="Book Antiqua"/>
          <w:sz w:val="20"/>
          <w:szCs w:val="20"/>
        </w:rPr>
        <w:t>г. № 12/</w:t>
      </w:r>
      <w:r w:rsidR="000D5C96" w:rsidRPr="00004AB5">
        <w:rPr>
          <w:rFonts w:ascii="Book Antiqua" w:hAnsi="Book Antiqua" w:cs="Book Antiqua"/>
          <w:sz w:val="20"/>
          <w:szCs w:val="20"/>
        </w:rPr>
        <w:t>14</w:t>
      </w:r>
    </w:p>
    <w:p w:rsidR="00717E5F" w:rsidRPr="009A1291" w:rsidRDefault="00717E5F" w:rsidP="009A1291">
      <w:pPr>
        <w:widowControl w:val="0"/>
        <w:shd w:val="clear" w:color="auto" w:fill="FFFFFF"/>
        <w:spacing w:after="0" w:line="240" w:lineRule="auto"/>
        <w:jc w:val="center"/>
        <w:rPr>
          <w:rFonts w:ascii="Book Antiqua" w:hAnsi="Book Antiqua"/>
          <w:b/>
          <w:sz w:val="24"/>
          <w:szCs w:val="24"/>
        </w:rPr>
      </w:pPr>
      <w:r w:rsidRPr="009A1291">
        <w:rPr>
          <w:rFonts w:ascii="Book Antiqua" w:hAnsi="Book Antiqua"/>
          <w:b/>
          <w:bCs/>
          <w:color w:val="000000"/>
          <w:sz w:val="24"/>
          <w:szCs w:val="24"/>
        </w:rPr>
        <w:t>ПОЛОЖЕНИЕ</w:t>
      </w:r>
    </w:p>
    <w:p w:rsidR="00717E5F" w:rsidRPr="009A1291" w:rsidRDefault="00717E5F" w:rsidP="009A1291">
      <w:pPr>
        <w:widowControl w:val="0"/>
        <w:shd w:val="clear" w:color="auto" w:fill="FFFFFF"/>
        <w:spacing w:after="0" w:line="240" w:lineRule="auto"/>
        <w:jc w:val="center"/>
        <w:rPr>
          <w:rFonts w:ascii="Book Antiqua" w:hAnsi="Book Antiqua"/>
          <w:b/>
          <w:sz w:val="24"/>
          <w:szCs w:val="24"/>
        </w:rPr>
      </w:pPr>
      <w:r w:rsidRPr="009A1291">
        <w:rPr>
          <w:rFonts w:ascii="Book Antiqua" w:hAnsi="Book Antiqua"/>
          <w:b/>
          <w:bCs/>
          <w:color w:val="000000"/>
          <w:sz w:val="24"/>
          <w:szCs w:val="24"/>
        </w:rPr>
        <w:t xml:space="preserve">о </w:t>
      </w:r>
      <w:r w:rsidRPr="009A1291">
        <w:rPr>
          <w:rFonts w:ascii="Book Antiqua" w:hAnsi="Book Antiqua" w:cs="Book Antiqua"/>
          <w:b/>
          <w:sz w:val="24"/>
          <w:szCs w:val="24"/>
        </w:rPr>
        <w:t xml:space="preserve">служебных командировках лиц, замещающих муниципальные должности и должности муниципальной </w:t>
      </w:r>
      <w:proofErr w:type="gramStart"/>
      <w:r w:rsidRPr="009A1291">
        <w:rPr>
          <w:rFonts w:ascii="Book Antiqua" w:hAnsi="Book Antiqua" w:cs="Book Antiqua"/>
          <w:b/>
          <w:sz w:val="24"/>
          <w:szCs w:val="24"/>
        </w:rPr>
        <w:t>службы органов местного самоуправления  внутригородского муниципального образования города Севастополя</w:t>
      </w:r>
      <w:proofErr w:type="gramEnd"/>
      <w:r w:rsidRPr="009A1291">
        <w:rPr>
          <w:rFonts w:ascii="Book Antiqua" w:hAnsi="Book Antiqua" w:cs="Book Antiqua"/>
          <w:b/>
          <w:sz w:val="24"/>
          <w:szCs w:val="24"/>
        </w:rPr>
        <w:t xml:space="preserve"> </w:t>
      </w:r>
      <w:proofErr w:type="spellStart"/>
      <w:r w:rsidRPr="009A1291">
        <w:rPr>
          <w:rFonts w:ascii="Book Antiqua" w:hAnsi="Book Antiqua" w:cs="Book Antiqua"/>
          <w:b/>
          <w:sz w:val="24"/>
          <w:szCs w:val="24"/>
        </w:rPr>
        <w:t>Качинский</w:t>
      </w:r>
      <w:proofErr w:type="spellEnd"/>
      <w:r w:rsidRPr="009A1291">
        <w:rPr>
          <w:rFonts w:ascii="Book Antiqua" w:hAnsi="Book Antiqua" w:cs="Book Antiqua"/>
          <w:b/>
          <w:sz w:val="24"/>
          <w:szCs w:val="24"/>
        </w:rPr>
        <w:t xml:space="preserve"> муниципальный округ</w:t>
      </w:r>
    </w:p>
    <w:p w:rsidR="00F14B01" w:rsidRPr="00717E5F" w:rsidRDefault="00F14B01" w:rsidP="00717E5F">
      <w:pPr>
        <w:pStyle w:val="a3"/>
        <w:widowControl w:val="0"/>
        <w:spacing w:before="0" w:beforeAutospacing="0" w:after="0" w:afterAutospacing="0"/>
        <w:jc w:val="both"/>
        <w:rPr>
          <w:rFonts w:ascii="Book Antiqua" w:hAnsi="Book Antiqua"/>
        </w:rPr>
      </w:pPr>
    </w:p>
    <w:p w:rsidR="00891BC2" w:rsidRPr="009A1291" w:rsidRDefault="00891BC2" w:rsidP="009A1291">
      <w:pPr>
        <w:pStyle w:val="a3"/>
        <w:widowControl w:val="0"/>
        <w:spacing w:before="0" w:beforeAutospacing="0" w:after="0" w:afterAutospacing="0"/>
        <w:jc w:val="center"/>
        <w:rPr>
          <w:rFonts w:ascii="Book Antiqua" w:hAnsi="Book Antiqua"/>
          <w:b/>
        </w:rPr>
      </w:pPr>
      <w:r w:rsidRPr="009A1291">
        <w:rPr>
          <w:rFonts w:ascii="Book Antiqua" w:hAnsi="Book Antiqua"/>
          <w:b/>
        </w:rPr>
        <w:t>1. Общие положения</w:t>
      </w:r>
    </w:p>
    <w:p w:rsidR="00717E5F" w:rsidRPr="00717E5F" w:rsidRDefault="00717E5F" w:rsidP="00717E5F">
      <w:pPr>
        <w:pStyle w:val="a3"/>
        <w:widowControl w:val="0"/>
        <w:spacing w:before="0" w:beforeAutospacing="0" w:after="0" w:afterAutospacing="0"/>
        <w:jc w:val="both"/>
        <w:rPr>
          <w:rFonts w:ascii="Book Antiqua" w:hAnsi="Book Antiqua"/>
        </w:rPr>
      </w:pPr>
    </w:p>
    <w:p w:rsidR="009A1291" w:rsidRDefault="00717E5F" w:rsidP="009A1291">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1.1. </w:t>
      </w:r>
      <w:proofErr w:type="gramStart"/>
      <w:r w:rsidR="00891BC2" w:rsidRPr="00717E5F">
        <w:rPr>
          <w:rFonts w:ascii="Book Antiqua" w:hAnsi="Book Antiqua"/>
        </w:rPr>
        <w:t xml:space="preserve">Под служебной командировкой в настоящем </w:t>
      </w:r>
      <w:r w:rsidRPr="00717E5F">
        <w:rPr>
          <w:rFonts w:ascii="Book Antiqua" w:hAnsi="Book Antiqua"/>
        </w:rPr>
        <w:t xml:space="preserve">Положении </w:t>
      </w:r>
      <w:r w:rsidR="00891BC2" w:rsidRPr="00717E5F">
        <w:rPr>
          <w:rFonts w:ascii="Book Antiqua" w:hAnsi="Book Antiqua"/>
        </w:rPr>
        <w:t xml:space="preserve">признается поездка лиц, замещающих </w:t>
      </w:r>
      <w:r w:rsidRPr="00717E5F">
        <w:rPr>
          <w:rFonts w:ascii="Book Antiqua" w:hAnsi="Book Antiqua" w:cs="Book Antiqua"/>
        </w:rPr>
        <w:t xml:space="preserve">муниципальные должности и должности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индивидуально или в составе делегаций (групп) на определенный срок для выполнения служебного задания вне места постоянной работы (службы) как на территории Российской Федерации, так и на территориях иностранных государств (далее - место командирования).</w:t>
      </w:r>
      <w:proofErr w:type="gramEnd"/>
    </w:p>
    <w:p w:rsidR="009A1291" w:rsidRDefault="009A1291" w:rsidP="009A1291">
      <w:pPr>
        <w:pStyle w:val="a3"/>
        <w:widowControl w:val="0"/>
        <w:spacing w:before="0" w:beforeAutospacing="0" w:after="0" w:afterAutospacing="0"/>
        <w:ind w:firstLine="709"/>
        <w:jc w:val="both"/>
        <w:rPr>
          <w:rFonts w:ascii="Book Antiqua" w:hAnsi="Book Antiqua"/>
        </w:rPr>
      </w:pPr>
      <w:r>
        <w:rPr>
          <w:rFonts w:ascii="Book Antiqua" w:hAnsi="Book Antiqua"/>
        </w:rPr>
        <w:t xml:space="preserve">1.2. </w:t>
      </w:r>
      <w:r w:rsidR="00891BC2" w:rsidRPr="00717E5F">
        <w:rPr>
          <w:rFonts w:ascii="Book Antiqua" w:hAnsi="Book Antiqua"/>
        </w:rPr>
        <w:t xml:space="preserve">При направлении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и</w:t>
      </w:r>
      <w:r>
        <w:rPr>
          <w:rFonts w:ascii="Book Antiqua" w:hAnsi="Book Antiqua" w:cs="Book Antiqua"/>
        </w:rPr>
        <w:t>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в служебную командировку, ему гарантируется сохранение места работы (службы) и денежного вознаграждения (денежного содержания), а также возмещение расходов, связанных со служебной командировкой:</w:t>
      </w:r>
    </w:p>
    <w:p w:rsidR="009A1291" w:rsidRDefault="00891BC2" w:rsidP="009A1291">
      <w:pPr>
        <w:pStyle w:val="a3"/>
        <w:widowControl w:val="0"/>
        <w:spacing w:before="0" w:beforeAutospacing="0" w:after="0" w:afterAutospacing="0"/>
        <w:ind w:firstLine="709"/>
        <w:jc w:val="both"/>
        <w:rPr>
          <w:rFonts w:ascii="Book Antiqua" w:hAnsi="Book Antiqua"/>
        </w:rPr>
      </w:pPr>
      <w:r w:rsidRPr="00717E5F">
        <w:rPr>
          <w:rFonts w:ascii="Book Antiqua" w:hAnsi="Book Antiqua"/>
        </w:rPr>
        <w:t>а) по проезду к месту командирования и обратно;</w:t>
      </w:r>
    </w:p>
    <w:p w:rsidR="009A1291" w:rsidRDefault="00891BC2" w:rsidP="009A1291">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б) по проезду из одного населенного пункта в другой, если лицо, замещающее </w:t>
      </w:r>
      <w:r w:rsidR="009D49B6">
        <w:rPr>
          <w:rFonts w:ascii="Book Antiqua" w:hAnsi="Book Antiqua" w:cs="Book Antiqua"/>
        </w:rPr>
        <w:t>муниципальную должность</w:t>
      </w:r>
      <w:r w:rsidR="009D49B6" w:rsidRPr="00717E5F">
        <w:rPr>
          <w:rFonts w:ascii="Book Antiqua" w:hAnsi="Book Antiqua" w:cs="Book Antiqua"/>
        </w:rPr>
        <w:t xml:space="preserve"> и должност</w:t>
      </w:r>
      <w:r w:rsidR="009D49B6">
        <w:rPr>
          <w:rFonts w:ascii="Book Antiqua" w:hAnsi="Book Antiqua" w:cs="Book Antiqua"/>
        </w:rPr>
        <w:t>ь</w:t>
      </w:r>
      <w:r w:rsidR="009D49B6" w:rsidRPr="00717E5F">
        <w:rPr>
          <w:rFonts w:ascii="Book Antiqua" w:hAnsi="Book Antiqua" w:cs="Book Antiqua"/>
        </w:rPr>
        <w:t xml:space="preserve"> муниципальной </w:t>
      </w:r>
      <w:proofErr w:type="gramStart"/>
      <w:r w:rsidR="009D49B6"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9D49B6" w:rsidRPr="00717E5F">
        <w:rPr>
          <w:rFonts w:ascii="Book Antiqua" w:eastAsiaTheme="minorHAnsi" w:hAnsi="Book Antiqua" w:cs="Book Antiqua"/>
          <w:lang w:eastAsia="en-US"/>
        </w:rPr>
        <w:t>города Севастополя</w:t>
      </w:r>
      <w:proofErr w:type="gramEnd"/>
      <w:r w:rsidR="009D49B6" w:rsidRPr="00717E5F">
        <w:rPr>
          <w:rFonts w:ascii="Book Antiqua" w:eastAsiaTheme="minorHAnsi" w:hAnsi="Book Antiqua" w:cs="Book Antiqua"/>
          <w:lang w:eastAsia="en-US"/>
        </w:rPr>
        <w:t xml:space="preserve"> </w:t>
      </w:r>
      <w:proofErr w:type="spellStart"/>
      <w:r w:rsidR="009D49B6" w:rsidRPr="00717E5F">
        <w:rPr>
          <w:rFonts w:ascii="Book Antiqua" w:eastAsiaTheme="minorHAnsi" w:hAnsi="Book Antiqua" w:cs="Book Antiqua"/>
          <w:lang w:eastAsia="en-US"/>
        </w:rPr>
        <w:t>Качинский</w:t>
      </w:r>
      <w:proofErr w:type="spellEnd"/>
      <w:r w:rsidR="009D49B6" w:rsidRPr="00717E5F">
        <w:rPr>
          <w:rFonts w:ascii="Book Antiqua" w:eastAsiaTheme="minorHAnsi" w:hAnsi="Book Antiqua" w:cs="Book Antiqua"/>
          <w:lang w:eastAsia="en-US"/>
        </w:rPr>
        <w:t xml:space="preserve"> муниципальный округ</w:t>
      </w:r>
      <w:r w:rsidRPr="00717E5F">
        <w:rPr>
          <w:rFonts w:ascii="Book Antiqua" w:hAnsi="Book Antiqua"/>
        </w:rPr>
        <w:t>, командировано в несколько государственных органов (организаций), расположенных в разных населенных пунктах;</w:t>
      </w:r>
    </w:p>
    <w:p w:rsidR="009A1291" w:rsidRDefault="00891BC2" w:rsidP="009A1291">
      <w:pPr>
        <w:pStyle w:val="a3"/>
        <w:widowControl w:val="0"/>
        <w:spacing w:before="0" w:beforeAutospacing="0" w:after="0" w:afterAutospacing="0"/>
        <w:ind w:firstLine="709"/>
        <w:jc w:val="both"/>
        <w:rPr>
          <w:rFonts w:ascii="Book Antiqua" w:hAnsi="Book Antiqua"/>
        </w:rPr>
      </w:pPr>
      <w:r w:rsidRPr="00717E5F">
        <w:rPr>
          <w:rFonts w:ascii="Book Antiqua" w:hAnsi="Book Antiqua"/>
        </w:rPr>
        <w:t>в) по найму жилого помещения, кроме случая, когда направленному в служебную командировку работнику предоставляется бесплатное помещение;</w:t>
      </w:r>
    </w:p>
    <w:p w:rsidR="00745500" w:rsidRDefault="00891BC2" w:rsidP="00745500">
      <w:pPr>
        <w:pStyle w:val="a3"/>
        <w:widowControl w:val="0"/>
        <w:spacing w:before="0" w:beforeAutospacing="0" w:after="0" w:afterAutospacing="0"/>
        <w:ind w:firstLine="709"/>
        <w:jc w:val="both"/>
        <w:rPr>
          <w:rFonts w:ascii="Book Antiqua" w:hAnsi="Book Antiqua"/>
        </w:rPr>
      </w:pPr>
      <w:r w:rsidRPr="00717E5F">
        <w:rPr>
          <w:rFonts w:ascii="Book Antiqua" w:hAnsi="Book Antiqua"/>
        </w:rPr>
        <w:t>г) дополнительные расходы, связанные с проживанием вне постоянного места жительства (суточные) за каждый день нахождения в служебной командировке;</w:t>
      </w:r>
    </w:p>
    <w:p w:rsidR="009A1291" w:rsidRDefault="00891BC2" w:rsidP="00745500">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д) иные расходы, связанные со служебной командировкой (при условии, что они произведены с письменного разрешения </w:t>
      </w:r>
      <w:r w:rsidR="00745500" w:rsidRPr="00745500">
        <w:rPr>
          <w:rFonts w:ascii="Book Antiqua" w:hAnsi="Book Antiqua"/>
        </w:rPr>
        <w:t>Глав</w:t>
      </w:r>
      <w:r w:rsidR="00745500">
        <w:rPr>
          <w:rFonts w:ascii="Book Antiqua" w:hAnsi="Book Antiqua"/>
        </w:rPr>
        <w:t>ы</w:t>
      </w:r>
      <w:r w:rsidR="00745500" w:rsidRPr="00745500">
        <w:rPr>
          <w:rFonts w:ascii="Book Antiqua" w:hAnsi="Book Antiqua"/>
        </w:rPr>
        <w:t xml:space="preserve"> ВМО </w:t>
      </w:r>
      <w:proofErr w:type="spellStart"/>
      <w:r w:rsidR="00745500" w:rsidRPr="00745500">
        <w:rPr>
          <w:rFonts w:ascii="Book Antiqua" w:hAnsi="Book Antiqua"/>
        </w:rPr>
        <w:t>Качинский</w:t>
      </w:r>
      <w:proofErr w:type="spellEnd"/>
      <w:r w:rsidR="00745500" w:rsidRPr="00745500">
        <w:rPr>
          <w:rFonts w:ascii="Book Antiqua" w:hAnsi="Book Antiqua"/>
        </w:rPr>
        <w:t xml:space="preserve"> МО, </w:t>
      </w:r>
      <w:proofErr w:type="gramStart"/>
      <w:r w:rsidR="00745500" w:rsidRPr="00745500">
        <w:rPr>
          <w:rFonts w:ascii="Book Antiqua" w:hAnsi="Book Antiqua"/>
        </w:rPr>
        <w:t>исполняющий</w:t>
      </w:r>
      <w:proofErr w:type="gramEnd"/>
      <w:r w:rsidR="00745500" w:rsidRPr="00745500">
        <w:rPr>
          <w:rFonts w:ascii="Book Antiqua" w:hAnsi="Book Antiqua"/>
        </w:rPr>
        <w:t xml:space="preserve"> полномочия председателя Совета, </w:t>
      </w:r>
      <w:r w:rsidR="00745500">
        <w:rPr>
          <w:rFonts w:ascii="Book Antiqua" w:hAnsi="Book Antiqua"/>
        </w:rPr>
        <w:t>г</w:t>
      </w:r>
      <w:r w:rsidR="00745500" w:rsidRPr="00745500">
        <w:rPr>
          <w:rFonts w:ascii="Book Antiqua" w:hAnsi="Book Antiqua"/>
        </w:rPr>
        <w:t>лав</w:t>
      </w:r>
      <w:r w:rsidR="00745500">
        <w:rPr>
          <w:rFonts w:ascii="Book Antiqua" w:hAnsi="Book Antiqua"/>
        </w:rPr>
        <w:t>ы</w:t>
      </w:r>
      <w:r w:rsidR="00745500" w:rsidRPr="00745500">
        <w:rPr>
          <w:rFonts w:ascii="Book Antiqua" w:hAnsi="Book Antiqua"/>
        </w:rPr>
        <w:t xml:space="preserve"> местной администрации</w:t>
      </w:r>
      <w:r w:rsidR="009A1291" w:rsidRPr="00717E5F">
        <w:rPr>
          <w:rFonts w:ascii="Book Antiqua" w:hAnsi="Book Antiqua"/>
        </w:rPr>
        <w:t xml:space="preserve"> </w:t>
      </w:r>
      <w:r w:rsidRPr="00717E5F">
        <w:rPr>
          <w:rFonts w:ascii="Book Antiqua" w:hAnsi="Book Antiqua"/>
        </w:rPr>
        <w:t>или уполномоченного им лица).</w:t>
      </w:r>
    </w:p>
    <w:p w:rsidR="00E23658" w:rsidRDefault="00745500" w:rsidP="00E23658">
      <w:pPr>
        <w:pStyle w:val="a3"/>
        <w:widowControl w:val="0"/>
        <w:spacing w:before="0" w:beforeAutospacing="0" w:after="0" w:afterAutospacing="0"/>
        <w:ind w:firstLine="709"/>
        <w:jc w:val="both"/>
        <w:rPr>
          <w:rFonts w:ascii="Book Antiqua" w:hAnsi="Book Antiqua"/>
        </w:rPr>
      </w:pPr>
      <w:r>
        <w:rPr>
          <w:rFonts w:ascii="Book Antiqua" w:hAnsi="Book Antiqua"/>
        </w:rPr>
        <w:t>1.3.</w:t>
      </w:r>
      <w:r w:rsidR="00891BC2" w:rsidRPr="00717E5F">
        <w:rPr>
          <w:rFonts w:ascii="Book Antiqua" w:hAnsi="Book Antiqua"/>
        </w:rPr>
        <w:t xml:space="preserve"> При направлении лица, замещающего </w:t>
      </w:r>
      <w:r w:rsidR="00E23658" w:rsidRPr="00717E5F">
        <w:rPr>
          <w:rFonts w:ascii="Book Antiqua" w:hAnsi="Book Antiqua" w:cs="Book Antiqua"/>
        </w:rPr>
        <w:t>муниципальн</w:t>
      </w:r>
      <w:r w:rsidR="00E23658">
        <w:rPr>
          <w:rFonts w:ascii="Book Antiqua" w:hAnsi="Book Antiqua" w:cs="Book Antiqua"/>
        </w:rPr>
        <w:t>ую</w:t>
      </w:r>
      <w:r w:rsidR="00E23658" w:rsidRPr="00717E5F">
        <w:rPr>
          <w:rFonts w:ascii="Book Antiqua" w:hAnsi="Book Antiqua" w:cs="Book Antiqua"/>
        </w:rPr>
        <w:t xml:space="preserve"> должност</w:t>
      </w:r>
      <w:r w:rsidR="00E23658">
        <w:rPr>
          <w:rFonts w:ascii="Book Antiqua" w:hAnsi="Book Antiqua" w:cs="Book Antiqua"/>
        </w:rPr>
        <w:t>ь</w:t>
      </w:r>
      <w:r w:rsidR="00E23658" w:rsidRPr="00717E5F">
        <w:rPr>
          <w:rFonts w:ascii="Book Antiqua" w:hAnsi="Book Antiqua" w:cs="Book Antiqua"/>
        </w:rPr>
        <w:t xml:space="preserve"> и</w:t>
      </w:r>
      <w:r w:rsidR="00E23658">
        <w:rPr>
          <w:rFonts w:ascii="Book Antiqua" w:hAnsi="Book Antiqua" w:cs="Book Antiqua"/>
        </w:rPr>
        <w:t>ли</w:t>
      </w:r>
      <w:r w:rsidR="00E23658" w:rsidRPr="00717E5F">
        <w:rPr>
          <w:rFonts w:ascii="Book Antiqua" w:hAnsi="Book Antiqua" w:cs="Book Antiqua"/>
        </w:rPr>
        <w:t xml:space="preserve"> должност</w:t>
      </w:r>
      <w:r w:rsidR="00E23658">
        <w:rPr>
          <w:rFonts w:ascii="Book Antiqua" w:hAnsi="Book Antiqua" w:cs="Book Antiqua"/>
        </w:rPr>
        <w:t>ь</w:t>
      </w:r>
      <w:r w:rsidR="00E23658" w:rsidRPr="00717E5F">
        <w:rPr>
          <w:rFonts w:ascii="Book Antiqua" w:hAnsi="Book Antiqua" w:cs="Book Antiqua"/>
        </w:rPr>
        <w:t xml:space="preserve"> муниципальной </w:t>
      </w:r>
      <w:proofErr w:type="gramStart"/>
      <w:r w:rsidR="00E23658"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E23658" w:rsidRPr="00717E5F">
        <w:rPr>
          <w:rFonts w:ascii="Book Antiqua" w:eastAsiaTheme="minorHAnsi" w:hAnsi="Book Antiqua" w:cs="Book Antiqua"/>
          <w:lang w:eastAsia="en-US"/>
        </w:rPr>
        <w:t>города Севастополя</w:t>
      </w:r>
      <w:proofErr w:type="gramEnd"/>
      <w:r w:rsidR="00E23658" w:rsidRPr="00717E5F">
        <w:rPr>
          <w:rFonts w:ascii="Book Antiqua" w:eastAsiaTheme="minorHAnsi" w:hAnsi="Book Antiqua" w:cs="Book Antiqua"/>
          <w:lang w:eastAsia="en-US"/>
        </w:rPr>
        <w:t xml:space="preserve"> </w:t>
      </w:r>
      <w:proofErr w:type="spellStart"/>
      <w:r w:rsidR="00E23658" w:rsidRPr="00717E5F">
        <w:rPr>
          <w:rFonts w:ascii="Book Antiqua" w:eastAsiaTheme="minorHAnsi" w:hAnsi="Book Antiqua" w:cs="Book Antiqua"/>
          <w:lang w:eastAsia="en-US"/>
        </w:rPr>
        <w:t>Качинский</w:t>
      </w:r>
      <w:proofErr w:type="spellEnd"/>
      <w:r w:rsidR="00E23658"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в служебную командировку, ему выдается денежный аванс на оплату расходов по проезду, найму жилого помещения и дополнительных расходов, связанных с проживанием вне постоянного места жительства (суточные).</w:t>
      </w:r>
    </w:p>
    <w:p w:rsidR="00745500" w:rsidRDefault="00745500" w:rsidP="00745500">
      <w:pPr>
        <w:pStyle w:val="a3"/>
        <w:widowControl w:val="0"/>
        <w:spacing w:before="0" w:beforeAutospacing="0" w:after="0" w:afterAutospacing="0"/>
        <w:ind w:firstLine="709"/>
        <w:jc w:val="both"/>
        <w:rPr>
          <w:rFonts w:ascii="Book Antiqua" w:hAnsi="Book Antiqua"/>
        </w:rPr>
      </w:pPr>
      <w:r>
        <w:rPr>
          <w:rFonts w:ascii="Book Antiqua" w:hAnsi="Book Antiqua"/>
        </w:rPr>
        <w:t>1.4</w:t>
      </w:r>
      <w:r w:rsidR="00891BC2" w:rsidRPr="00717E5F">
        <w:rPr>
          <w:rFonts w:ascii="Book Antiqua" w:hAnsi="Book Antiqua"/>
        </w:rPr>
        <w:t xml:space="preserve">. </w:t>
      </w:r>
      <w:proofErr w:type="gramStart"/>
      <w:r w:rsidR="00891BC2" w:rsidRPr="00717E5F">
        <w:rPr>
          <w:rFonts w:ascii="Book Antiqua" w:hAnsi="Book Antiqua"/>
        </w:rPr>
        <w:t xml:space="preserve">В случае временной нетрудоспособности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и</w:t>
      </w:r>
      <w:r>
        <w:rPr>
          <w:rFonts w:ascii="Book Antiqua" w:hAnsi="Book Antiqua" w:cs="Book Antiqua"/>
        </w:rPr>
        <w:t>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lastRenderedPageBreak/>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которая удостоверена в установленном порядке, ему возмещаются расходы по найму жилого помещения (за исключением периода пребывания на стационарном лечении) и выплачиваются суточные в течение всего времени, пока он не имеет возможности по состоянию здоровья приступить к выполнению</w:t>
      </w:r>
      <w:proofErr w:type="gramEnd"/>
      <w:r w:rsidR="00891BC2" w:rsidRPr="00717E5F">
        <w:rPr>
          <w:rFonts w:ascii="Book Antiqua" w:hAnsi="Book Antiqua"/>
        </w:rPr>
        <w:t xml:space="preserve"> возложенного на него служебного задания или вернуться к постоянному месту жительства.</w:t>
      </w:r>
    </w:p>
    <w:p w:rsidR="00745500" w:rsidRDefault="00891BC2" w:rsidP="00745500">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За период временной нетрудоспособности лица, замещающего </w:t>
      </w:r>
      <w:r w:rsidR="009D49B6" w:rsidRPr="00717E5F">
        <w:rPr>
          <w:rFonts w:ascii="Book Antiqua" w:hAnsi="Book Antiqua" w:cs="Book Antiqua"/>
        </w:rPr>
        <w:t>муниципальн</w:t>
      </w:r>
      <w:r w:rsidR="009D49B6">
        <w:rPr>
          <w:rFonts w:ascii="Book Antiqua" w:hAnsi="Book Antiqua" w:cs="Book Antiqua"/>
        </w:rPr>
        <w:t>ую</w:t>
      </w:r>
      <w:r w:rsidR="009D49B6" w:rsidRPr="00717E5F">
        <w:rPr>
          <w:rFonts w:ascii="Book Antiqua" w:hAnsi="Book Antiqua" w:cs="Book Antiqua"/>
        </w:rPr>
        <w:t xml:space="preserve"> должност</w:t>
      </w:r>
      <w:r w:rsidR="009D49B6">
        <w:rPr>
          <w:rFonts w:ascii="Book Antiqua" w:hAnsi="Book Antiqua" w:cs="Book Antiqua"/>
        </w:rPr>
        <w:t>ь</w:t>
      </w:r>
      <w:r w:rsidR="009D49B6" w:rsidRPr="00717E5F">
        <w:rPr>
          <w:rFonts w:ascii="Book Antiqua" w:hAnsi="Book Antiqua" w:cs="Book Antiqua"/>
        </w:rPr>
        <w:t xml:space="preserve"> </w:t>
      </w:r>
      <w:r w:rsidR="009D49B6">
        <w:rPr>
          <w:rFonts w:ascii="Book Antiqua" w:hAnsi="Book Antiqua" w:cs="Book Antiqua"/>
        </w:rPr>
        <w:t>ил</w:t>
      </w:r>
      <w:r w:rsidR="009D49B6" w:rsidRPr="00717E5F">
        <w:rPr>
          <w:rFonts w:ascii="Book Antiqua" w:hAnsi="Book Antiqua" w:cs="Book Antiqua"/>
        </w:rPr>
        <w:t>и должност</w:t>
      </w:r>
      <w:r w:rsidR="009D49B6">
        <w:rPr>
          <w:rFonts w:ascii="Book Antiqua" w:hAnsi="Book Antiqua" w:cs="Book Antiqua"/>
        </w:rPr>
        <w:t>ь</w:t>
      </w:r>
      <w:r w:rsidR="009D49B6" w:rsidRPr="00717E5F">
        <w:rPr>
          <w:rFonts w:ascii="Book Antiqua" w:hAnsi="Book Antiqua" w:cs="Book Antiqua"/>
        </w:rPr>
        <w:t xml:space="preserve"> муниципальной </w:t>
      </w:r>
      <w:proofErr w:type="gramStart"/>
      <w:r w:rsidR="009D49B6"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9D49B6" w:rsidRPr="00717E5F">
        <w:rPr>
          <w:rFonts w:ascii="Book Antiqua" w:eastAsiaTheme="minorHAnsi" w:hAnsi="Book Antiqua" w:cs="Book Antiqua"/>
          <w:lang w:eastAsia="en-US"/>
        </w:rPr>
        <w:t>города Севастополя</w:t>
      </w:r>
      <w:proofErr w:type="gramEnd"/>
      <w:r w:rsidR="009D49B6" w:rsidRPr="00717E5F">
        <w:rPr>
          <w:rFonts w:ascii="Book Antiqua" w:eastAsiaTheme="minorHAnsi" w:hAnsi="Book Antiqua" w:cs="Book Antiqua"/>
          <w:lang w:eastAsia="en-US"/>
        </w:rPr>
        <w:t xml:space="preserve"> </w:t>
      </w:r>
      <w:proofErr w:type="spellStart"/>
      <w:r w:rsidR="009D49B6" w:rsidRPr="00717E5F">
        <w:rPr>
          <w:rFonts w:ascii="Book Antiqua" w:eastAsiaTheme="minorHAnsi" w:hAnsi="Book Antiqua" w:cs="Book Antiqua"/>
          <w:lang w:eastAsia="en-US"/>
        </w:rPr>
        <w:t>Качинский</w:t>
      </w:r>
      <w:proofErr w:type="spellEnd"/>
      <w:r w:rsidR="009D49B6" w:rsidRPr="00717E5F">
        <w:rPr>
          <w:rFonts w:ascii="Book Antiqua" w:eastAsiaTheme="minorHAnsi" w:hAnsi="Book Antiqua" w:cs="Book Antiqua"/>
          <w:lang w:eastAsia="en-US"/>
        </w:rPr>
        <w:t xml:space="preserve"> муниципальный округ</w:t>
      </w:r>
      <w:r w:rsidRPr="00717E5F">
        <w:rPr>
          <w:rFonts w:ascii="Book Antiqua" w:hAnsi="Book Antiqua"/>
        </w:rPr>
        <w:t>, выплачивается пособие по временной нетрудоспособности в соответствии с законодательством Российской Федерации.</w:t>
      </w:r>
    </w:p>
    <w:p w:rsidR="00745500" w:rsidRDefault="00891BC2" w:rsidP="00745500">
      <w:pPr>
        <w:pStyle w:val="a3"/>
        <w:widowControl w:val="0"/>
        <w:spacing w:before="0" w:beforeAutospacing="0" w:after="0" w:afterAutospacing="0"/>
        <w:ind w:firstLine="709"/>
        <w:jc w:val="both"/>
        <w:rPr>
          <w:rFonts w:ascii="Book Antiqua" w:hAnsi="Book Antiqua"/>
        </w:rPr>
      </w:pPr>
      <w:r w:rsidRPr="00717E5F">
        <w:rPr>
          <w:rFonts w:ascii="Book Antiqua" w:hAnsi="Book Antiqua"/>
        </w:rPr>
        <w:t>1</w:t>
      </w:r>
      <w:r w:rsidR="00745500">
        <w:rPr>
          <w:rFonts w:ascii="Book Antiqua" w:hAnsi="Book Antiqua"/>
        </w:rPr>
        <w:t>.5</w:t>
      </w:r>
      <w:r w:rsidRPr="00717E5F">
        <w:rPr>
          <w:rFonts w:ascii="Book Antiqua" w:hAnsi="Book Antiqua"/>
        </w:rPr>
        <w:t xml:space="preserve">. Направление лиц, замещающих </w:t>
      </w:r>
      <w:r w:rsidR="00745500" w:rsidRPr="00717E5F">
        <w:rPr>
          <w:rFonts w:ascii="Book Antiqua" w:hAnsi="Book Antiqua" w:cs="Book Antiqua"/>
        </w:rPr>
        <w:t>муниципальн</w:t>
      </w:r>
      <w:r w:rsidR="00745500">
        <w:rPr>
          <w:rFonts w:ascii="Book Antiqua" w:hAnsi="Book Antiqua" w:cs="Book Antiqua"/>
        </w:rPr>
        <w:t>ую</w:t>
      </w:r>
      <w:r w:rsidR="00745500" w:rsidRPr="00717E5F">
        <w:rPr>
          <w:rFonts w:ascii="Book Antiqua" w:hAnsi="Book Antiqua" w:cs="Book Antiqua"/>
        </w:rPr>
        <w:t xml:space="preserve"> должност</w:t>
      </w:r>
      <w:r w:rsidR="00745500">
        <w:rPr>
          <w:rFonts w:ascii="Book Antiqua" w:hAnsi="Book Antiqua" w:cs="Book Antiqua"/>
        </w:rPr>
        <w:t>ь</w:t>
      </w:r>
      <w:r w:rsidR="00745500" w:rsidRPr="00717E5F">
        <w:rPr>
          <w:rFonts w:ascii="Book Antiqua" w:hAnsi="Book Antiqua" w:cs="Book Antiqua"/>
        </w:rPr>
        <w:t xml:space="preserve"> и</w:t>
      </w:r>
      <w:r w:rsidR="00745500">
        <w:rPr>
          <w:rFonts w:ascii="Book Antiqua" w:hAnsi="Book Antiqua" w:cs="Book Antiqua"/>
        </w:rPr>
        <w:t>ли</w:t>
      </w:r>
      <w:r w:rsidR="00745500" w:rsidRPr="00717E5F">
        <w:rPr>
          <w:rFonts w:ascii="Book Antiqua" w:hAnsi="Book Antiqua" w:cs="Book Antiqua"/>
        </w:rPr>
        <w:t xml:space="preserve"> должност</w:t>
      </w:r>
      <w:r w:rsidR="00745500">
        <w:rPr>
          <w:rFonts w:ascii="Book Antiqua" w:hAnsi="Book Antiqua" w:cs="Book Antiqua"/>
        </w:rPr>
        <w:t>ь</w:t>
      </w:r>
      <w:r w:rsidR="00745500" w:rsidRPr="00717E5F">
        <w:rPr>
          <w:rFonts w:ascii="Book Antiqua" w:hAnsi="Book Antiqua" w:cs="Book Antiqua"/>
        </w:rPr>
        <w:t xml:space="preserve"> муниципальной </w:t>
      </w:r>
      <w:proofErr w:type="gramStart"/>
      <w:r w:rsidR="00745500"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745500" w:rsidRPr="00717E5F">
        <w:rPr>
          <w:rFonts w:ascii="Book Antiqua" w:eastAsiaTheme="minorHAnsi" w:hAnsi="Book Antiqua" w:cs="Book Antiqua"/>
          <w:lang w:eastAsia="en-US"/>
        </w:rPr>
        <w:t>города Севастополя</w:t>
      </w:r>
      <w:proofErr w:type="gramEnd"/>
      <w:r w:rsidR="00745500" w:rsidRPr="00717E5F">
        <w:rPr>
          <w:rFonts w:ascii="Book Antiqua" w:eastAsiaTheme="minorHAnsi" w:hAnsi="Book Antiqua" w:cs="Book Antiqua"/>
          <w:lang w:eastAsia="en-US"/>
        </w:rPr>
        <w:t xml:space="preserve"> </w:t>
      </w:r>
      <w:proofErr w:type="spellStart"/>
      <w:r w:rsidR="00745500" w:rsidRPr="00717E5F">
        <w:rPr>
          <w:rFonts w:ascii="Book Antiqua" w:eastAsiaTheme="minorHAnsi" w:hAnsi="Book Antiqua" w:cs="Book Antiqua"/>
          <w:lang w:eastAsia="en-US"/>
        </w:rPr>
        <w:t>Качинский</w:t>
      </w:r>
      <w:proofErr w:type="spellEnd"/>
      <w:r w:rsidR="00745500" w:rsidRPr="00717E5F">
        <w:rPr>
          <w:rFonts w:ascii="Book Antiqua" w:eastAsiaTheme="minorHAnsi" w:hAnsi="Book Antiqua" w:cs="Book Antiqua"/>
          <w:lang w:eastAsia="en-US"/>
        </w:rPr>
        <w:t xml:space="preserve"> муниципальный округ</w:t>
      </w:r>
      <w:r w:rsidRPr="00717E5F">
        <w:rPr>
          <w:rFonts w:ascii="Book Antiqua" w:hAnsi="Book Antiqua"/>
        </w:rPr>
        <w:t xml:space="preserve">, в служебную командировку осуществляется в порядке, установленном правовым актом соответствующего органа </w:t>
      </w:r>
      <w:r w:rsidR="00745500">
        <w:rPr>
          <w:rFonts w:ascii="Book Antiqua" w:hAnsi="Book Antiqua"/>
        </w:rPr>
        <w:t>местного самоуправления</w:t>
      </w:r>
      <w:r w:rsidRPr="00717E5F">
        <w:rPr>
          <w:rFonts w:ascii="Book Antiqua" w:hAnsi="Book Antiqua"/>
        </w:rPr>
        <w:t>.</w:t>
      </w:r>
    </w:p>
    <w:p w:rsidR="00745500" w:rsidRDefault="00745500" w:rsidP="00745500">
      <w:pPr>
        <w:pStyle w:val="a3"/>
        <w:widowControl w:val="0"/>
        <w:spacing w:before="0" w:beforeAutospacing="0" w:after="0" w:afterAutospacing="0"/>
        <w:ind w:firstLine="709"/>
        <w:jc w:val="both"/>
        <w:rPr>
          <w:rFonts w:ascii="Book Antiqua" w:hAnsi="Book Antiqua"/>
        </w:rPr>
      </w:pPr>
      <w:r>
        <w:rPr>
          <w:rFonts w:ascii="Book Antiqua" w:hAnsi="Book Antiqua"/>
        </w:rPr>
        <w:t xml:space="preserve">1.6. </w:t>
      </w:r>
      <w:proofErr w:type="gramStart"/>
      <w:r w:rsidR="00891BC2" w:rsidRPr="00717E5F">
        <w:rPr>
          <w:rFonts w:ascii="Book Antiqua" w:hAnsi="Book Antiqua"/>
        </w:rPr>
        <w:t xml:space="preserve">На основании </w:t>
      </w:r>
      <w:r w:rsidR="009D49B6">
        <w:rPr>
          <w:rFonts w:ascii="Book Antiqua" w:hAnsi="Book Antiqua"/>
        </w:rPr>
        <w:t>правового акта</w:t>
      </w:r>
      <w:r w:rsidR="00891BC2" w:rsidRPr="00717E5F">
        <w:rPr>
          <w:rFonts w:ascii="Book Antiqua" w:hAnsi="Book Antiqua"/>
        </w:rPr>
        <w:t xml:space="preserve"> о направлении в служебную командировку, изданного в соответствии с порядком, установленным согласно </w:t>
      </w:r>
      <w:r>
        <w:rPr>
          <w:rFonts w:ascii="Book Antiqua" w:hAnsi="Book Antiqua"/>
        </w:rPr>
        <w:t>п.1.5 настоящего Положения</w:t>
      </w:r>
      <w:r w:rsidR="00891BC2" w:rsidRPr="00717E5F">
        <w:rPr>
          <w:rFonts w:ascii="Book Antiqua" w:hAnsi="Book Antiqua"/>
        </w:rPr>
        <w:t xml:space="preserve"> кадровая служба </w:t>
      </w:r>
      <w:r>
        <w:rPr>
          <w:rFonts w:ascii="Book Antiqua" w:hAnsi="Book Antiqua"/>
        </w:rPr>
        <w:t xml:space="preserve">местной администрации </w:t>
      </w:r>
      <w:proofErr w:type="spellStart"/>
      <w:r>
        <w:rPr>
          <w:rFonts w:ascii="Book Antiqua" w:hAnsi="Book Antiqua"/>
        </w:rPr>
        <w:t>Качинского</w:t>
      </w:r>
      <w:proofErr w:type="spellEnd"/>
      <w:r>
        <w:rPr>
          <w:rFonts w:ascii="Book Antiqua" w:hAnsi="Book Antiqua"/>
        </w:rPr>
        <w:t xml:space="preserve"> муниципального округа</w:t>
      </w:r>
      <w:r w:rsidR="00891BC2" w:rsidRPr="00717E5F">
        <w:rPr>
          <w:rFonts w:ascii="Book Antiqua" w:hAnsi="Book Antiqua"/>
        </w:rPr>
        <w:t xml:space="preserve"> (далее - кадровая служба) оформляет лицам, замещающим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и</w:t>
      </w:r>
      <w:r>
        <w:rPr>
          <w:rFonts w:ascii="Book Antiqua" w:hAnsi="Book Antiqua" w:cs="Book Antiqua"/>
        </w:rPr>
        <w:t>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командировочные удостоверения, подтверждающие срок их пребывания в служебной командировке (дата</w:t>
      </w:r>
      <w:proofErr w:type="gramEnd"/>
      <w:r w:rsidR="00891BC2" w:rsidRPr="00717E5F">
        <w:rPr>
          <w:rFonts w:ascii="Book Antiqua" w:hAnsi="Book Antiqua"/>
        </w:rPr>
        <w:t xml:space="preserve"> приезда в пункт (пункты) назначения и дата выезда из него (из них)</w:t>
      </w:r>
      <w:r>
        <w:rPr>
          <w:rFonts w:ascii="Book Antiqua" w:hAnsi="Book Antiqua"/>
        </w:rPr>
        <w:t>)</w:t>
      </w:r>
      <w:r w:rsidR="00891BC2" w:rsidRPr="00717E5F">
        <w:rPr>
          <w:rFonts w:ascii="Book Antiqua" w:hAnsi="Book Antiqua"/>
        </w:rPr>
        <w:t>.</w:t>
      </w:r>
    </w:p>
    <w:p w:rsidR="00745500" w:rsidRDefault="00891BC2" w:rsidP="00745500">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Командировочное удостоверение оформляется в одном экземпляре кадровой службой и подписывается </w:t>
      </w:r>
      <w:r w:rsidR="00745500" w:rsidRPr="00745500">
        <w:rPr>
          <w:rFonts w:ascii="Book Antiqua" w:hAnsi="Book Antiqua"/>
        </w:rPr>
        <w:t>Глав</w:t>
      </w:r>
      <w:r w:rsidR="00745500">
        <w:rPr>
          <w:rFonts w:ascii="Book Antiqua" w:hAnsi="Book Antiqua"/>
        </w:rPr>
        <w:t>ой</w:t>
      </w:r>
      <w:r w:rsidR="00745500" w:rsidRPr="00745500">
        <w:rPr>
          <w:rFonts w:ascii="Book Antiqua" w:hAnsi="Book Antiqua"/>
        </w:rPr>
        <w:t xml:space="preserve"> ВМО </w:t>
      </w:r>
      <w:proofErr w:type="spellStart"/>
      <w:r w:rsidR="00745500" w:rsidRPr="00745500">
        <w:rPr>
          <w:rFonts w:ascii="Book Antiqua" w:hAnsi="Book Antiqua"/>
        </w:rPr>
        <w:t>Качинский</w:t>
      </w:r>
      <w:proofErr w:type="spellEnd"/>
      <w:r w:rsidR="00745500" w:rsidRPr="00745500">
        <w:rPr>
          <w:rFonts w:ascii="Book Antiqua" w:hAnsi="Book Antiqua"/>
        </w:rPr>
        <w:t xml:space="preserve"> МО, исполняющи</w:t>
      </w:r>
      <w:r w:rsidR="00745500">
        <w:rPr>
          <w:rFonts w:ascii="Book Antiqua" w:hAnsi="Book Antiqua"/>
        </w:rPr>
        <w:t>м</w:t>
      </w:r>
      <w:r w:rsidR="00745500" w:rsidRPr="00745500">
        <w:rPr>
          <w:rFonts w:ascii="Book Antiqua" w:hAnsi="Book Antiqua"/>
        </w:rPr>
        <w:t xml:space="preserve"> полномочия председателя Совета, </w:t>
      </w:r>
      <w:r w:rsidR="00745500">
        <w:rPr>
          <w:rFonts w:ascii="Book Antiqua" w:hAnsi="Book Antiqua"/>
        </w:rPr>
        <w:t>г</w:t>
      </w:r>
      <w:r w:rsidR="00745500" w:rsidRPr="00745500">
        <w:rPr>
          <w:rFonts w:ascii="Book Antiqua" w:hAnsi="Book Antiqua"/>
        </w:rPr>
        <w:t>лав</w:t>
      </w:r>
      <w:r w:rsidR="00745500">
        <w:rPr>
          <w:rFonts w:ascii="Book Antiqua" w:hAnsi="Book Antiqua"/>
        </w:rPr>
        <w:t>ой</w:t>
      </w:r>
      <w:r w:rsidR="00745500" w:rsidRPr="00745500">
        <w:rPr>
          <w:rFonts w:ascii="Book Antiqua" w:hAnsi="Book Antiqua"/>
        </w:rPr>
        <w:t xml:space="preserve"> местной администрации</w:t>
      </w:r>
      <w:r w:rsidRPr="00717E5F">
        <w:rPr>
          <w:rFonts w:ascii="Book Antiqua" w:hAnsi="Book Antiqua"/>
        </w:rPr>
        <w:t xml:space="preserve"> или уполномоченным им лицом.</w:t>
      </w:r>
    </w:p>
    <w:p w:rsidR="003812DE" w:rsidRDefault="00891BC2" w:rsidP="003812DE">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Командировочное удостоверение вручается лицу, замещающему </w:t>
      </w:r>
      <w:r w:rsidR="003812DE" w:rsidRPr="00717E5F">
        <w:rPr>
          <w:rFonts w:ascii="Book Antiqua" w:hAnsi="Book Antiqua" w:cs="Book Antiqua"/>
        </w:rPr>
        <w:t>муниципальн</w:t>
      </w:r>
      <w:r w:rsidR="003812DE">
        <w:rPr>
          <w:rFonts w:ascii="Book Antiqua" w:hAnsi="Book Antiqua" w:cs="Book Antiqua"/>
        </w:rPr>
        <w:t>ую</w:t>
      </w:r>
      <w:r w:rsidR="003812DE" w:rsidRPr="00717E5F">
        <w:rPr>
          <w:rFonts w:ascii="Book Antiqua" w:hAnsi="Book Antiqua" w:cs="Book Antiqua"/>
        </w:rPr>
        <w:t xml:space="preserve"> должност</w:t>
      </w:r>
      <w:r w:rsidR="003812DE">
        <w:rPr>
          <w:rFonts w:ascii="Book Antiqua" w:hAnsi="Book Antiqua" w:cs="Book Antiqua"/>
        </w:rPr>
        <w:t>ь</w:t>
      </w:r>
      <w:r w:rsidR="003812DE" w:rsidRPr="00717E5F">
        <w:rPr>
          <w:rFonts w:ascii="Book Antiqua" w:hAnsi="Book Antiqua" w:cs="Book Antiqua"/>
        </w:rPr>
        <w:t xml:space="preserve"> и</w:t>
      </w:r>
      <w:r w:rsidR="003812DE">
        <w:rPr>
          <w:rFonts w:ascii="Book Antiqua" w:hAnsi="Book Antiqua" w:cs="Book Antiqua"/>
        </w:rPr>
        <w:t>ли</w:t>
      </w:r>
      <w:r w:rsidR="003812DE" w:rsidRPr="00717E5F">
        <w:rPr>
          <w:rFonts w:ascii="Book Antiqua" w:hAnsi="Book Antiqua" w:cs="Book Antiqua"/>
        </w:rPr>
        <w:t xml:space="preserve"> должност</w:t>
      </w:r>
      <w:r w:rsidR="003812DE">
        <w:rPr>
          <w:rFonts w:ascii="Book Antiqua" w:hAnsi="Book Antiqua" w:cs="Book Antiqua"/>
        </w:rPr>
        <w:t>ь</w:t>
      </w:r>
      <w:r w:rsidR="003812DE" w:rsidRPr="00717E5F">
        <w:rPr>
          <w:rFonts w:ascii="Book Antiqua" w:hAnsi="Book Antiqua" w:cs="Book Antiqua"/>
        </w:rPr>
        <w:t xml:space="preserve"> муниципальной </w:t>
      </w:r>
      <w:proofErr w:type="gramStart"/>
      <w:r w:rsidR="003812DE"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3812DE" w:rsidRPr="00717E5F">
        <w:rPr>
          <w:rFonts w:ascii="Book Antiqua" w:eastAsiaTheme="minorHAnsi" w:hAnsi="Book Antiqua" w:cs="Book Antiqua"/>
          <w:lang w:eastAsia="en-US"/>
        </w:rPr>
        <w:t>города Севастополя</w:t>
      </w:r>
      <w:proofErr w:type="gramEnd"/>
      <w:r w:rsidR="003812DE" w:rsidRPr="00717E5F">
        <w:rPr>
          <w:rFonts w:ascii="Book Antiqua" w:eastAsiaTheme="minorHAnsi" w:hAnsi="Book Antiqua" w:cs="Book Antiqua"/>
          <w:lang w:eastAsia="en-US"/>
        </w:rPr>
        <w:t xml:space="preserve"> </w:t>
      </w:r>
      <w:proofErr w:type="spellStart"/>
      <w:r w:rsidR="003812DE" w:rsidRPr="00717E5F">
        <w:rPr>
          <w:rFonts w:ascii="Book Antiqua" w:eastAsiaTheme="minorHAnsi" w:hAnsi="Book Antiqua" w:cs="Book Antiqua"/>
          <w:lang w:eastAsia="en-US"/>
        </w:rPr>
        <w:t>Качинский</w:t>
      </w:r>
      <w:proofErr w:type="spellEnd"/>
      <w:r w:rsidR="003812DE" w:rsidRPr="00717E5F">
        <w:rPr>
          <w:rFonts w:ascii="Book Antiqua" w:eastAsiaTheme="minorHAnsi" w:hAnsi="Book Antiqua" w:cs="Book Antiqua"/>
          <w:lang w:eastAsia="en-US"/>
        </w:rPr>
        <w:t xml:space="preserve"> муниципальный округ</w:t>
      </w:r>
      <w:r w:rsidRPr="00717E5F">
        <w:rPr>
          <w:rFonts w:ascii="Book Antiqua" w:hAnsi="Book Antiqua"/>
        </w:rPr>
        <w:t>, и находится у него в течение всего срока служебной командировки.</w:t>
      </w:r>
    </w:p>
    <w:p w:rsidR="003812DE" w:rsidRDefault="00891BC2" w:rsidP="003812DE">
      <w:pPr>
        <w:pStyle w:val="a3"/>
        <w:widowControl w:val="0"/>
        <w:spacing w:before="0" w:beforeAutospacing="0" w:after="0" w:afterAutospacing="0"/>
        <w:ind w:firstLine="709"/>
        <w:jc w:val="both"/>
        <w:rPr>
          <w:rFonts w:ascii="Book Antiqua" w:hAnsi="Book Antiqua"/>
        </w:rPr>
      </w:pPr>
      <w:r w:rsidRPr="00717E5F">
        <w:rPr>
          <w:rFonts w:ascii="Book Antiqua" w:hAnsi="Book Antiqua"/>
        </w:rPr>
        <w:t>1.</w:t>
      </w:r>
      <w:r w:rsidR="003812DE">
        <w:rPr>
          <w:rFonts w:ascii="Book Antiqua" w:hAnsi="Book Antiqua"/>
        </w:rPr>
        <w:t>7.</w:t>
      </w:r>
      <w:r w:rsidRPr="00717E5F">
        <w:rPr>
          <w:rFonts w:ascii="Book Antiqua" w:hAnsi="Book Antiqua"/>
        </w:rPr>
        <w:t xml:space="preserve"> Срок служебной командировки в пределах Российской Федерации определяется с учетом объема, сложности и других особенностей служебного задания и не должен превышать 40 рабочих (служебных) дней, исключая время нахождения в пути. В исключительных случаях допускается продление срока служебной командировки не более чем на 5 рабочих (служебных) дней.</w:t>
      </w:r>
    </w:p>
    <w:p w:rsidR="003812DE" w:rsidRDefault="003812DE" w:rsidP="003812DE">
      <w:pPr>
        <w:pStyle w:val="a3"/>
        <w:widowControl w:val="0"/>
        <w:spacing w:before="0" w:beforeAutospacing="0" w:after="0" w:afterAutospacing="0"/>
        <w:ind w:firstLine="709"/>
        <w:jc w:val="both"/>
        <w:rPr>
          <w:rFonts w:ascii="Book Antiqua" w:hAnsi="Book Antiqua"/>
        </w:rPr>
      </w:pPr>
      <w:r>
        <w:rPr>
          <w:rFonts w:ascii="Book Antiqua" w:hAnsi="Book Antiqua"/>
        </w:rPr>
        <w:t>1.8</w:t>
      </w:r>
      <w:r w:rsidR="00891BC2" w:rsidRPr="00717E5F">
        <w:rPr>
          <w:rFonts w:ascii="Book Antiqua" w:hAnsi="Book Antiqua"/>
        </w:rPr>
        <w:t>. Днем выезда в служебную командировку считается день отправления поезда, самолета, автобуса или другого транспортного средства к месту командирования из места постоянной работы (службы) командируемого лица, а днем приезда - день прибытия одного из указанных транспортных средств к месту постоянной работы (службы) командируемого лица. При отправлении транспортного средства до 24 часов днем отъезда считаются текущие сутки, а с 0 часов и позднее - последующие сутки. Если станция, пристань, аэропорт находятся за чертой населенного пункта, учитывается время, необходимое для проезда до станции, пристани, аэропорта.</w:t>
      </w:r>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День приезда командируемого лица к месту постоянной работы (службы) </w:t>
      </w:r>
      <w:r w:rsidRPr="00717E5F">
        <w:rPr>
          <w:rFonts w:ascii="Book Antiqua" w:hAnsi="Book Antiqua"/>
        </w:rPr>
        <w:lastRenderedPageBreak/>
        <w:t>определяется по аналогии с исчислением дня выезда в служебную командировку.</w:t>
      </w:r>
    </w:p>
    <w:p w:rsidR="00030605" w:rsidRDefault="00030605" w:rsidP="00030605">
      <w:pPr>
        <w:pStyle w:val="a3"/>
        <w:widowControl w:val="0"/>
        <w:spacing w:before="0" w:beforeAutospacing="0" w:after="0" w:afterAutospacing="0"/>
        <w:ind w:firstLine="709"/>
        <w:jc w:val="both"/>
        <w:rPr>
          <w:rFonts w:ascii="Book Antiqua" w:hAnsi="Book Antiqua"/>
        </w:rPr>
      </w:pPr>
      <w:r>
        <w:rPr>
          <w:rFonts w:ascii="Book Antiqua" w:hAnsi="Book Antiqua"/>
        </w:rPr>
        <w:t xml:space="preserve">1.9. </w:t>
      </w:r>
      <w:r w:rsidR="00891BC2" w:rsidRPr="00030605">
        <w:rPr>
          <w:rFonts w:ascii="Book Antiqua" w:hAnsi="Book Antiqua"/>
        </w:rPr>
        <w:t xml:space="preserve">Срок пребывания в месте командирования определяется по отметкам о дате приезда </w:t>
      </w:r>
      <w:proofErr w:type="gramStart"/>
      <w:r w:rsidR="00891BC2" w:rsidRPr="00030605">
        <w:rPr>
          <w:rFonts w:ascii="Book Antiqua" w:hAnsi="Book Antiqua"/>
        </w:rPr>
        <w:t>в место командирования</w:t>
      </w:r>
      <w:proofErr w:type="gramEnd"/>
      <w:r w:rsidR="00891BC2" w:rsidRPr="00717E5F">
        <w:rPr>
          <w:rFonts w:ascii="Book Antiqua" w:hAnsi="Book Antiqua"/>
        </w:rPr>
        <w:t xml:space="preserve"> и дате выезда из него, которые делаются в командировочном удостоверении и заверяются подписью полномочного должностного лица и печатью, которая используется для засвидетельствования такой подписи.</w:t>
      </w:r>
    </w:p>
    <w:p w:rsidR="00030605" w:rsidRDefault="00891BC2" w:rsidP="00030605">
      <w:pPr>
        <w:pStyle w:val="a3"/>
        <w:widowControl w:val="0"/>
        <w:spacing w:before="0" w:beforeAutospacing="0" w:after="0" w:afterAutospacing="0"/>
        <w:ind w:firstLine="709"/>
        <w:jc w:val="both"/>
        <w:rPr>
          <w:rFonts w:ascii="Book Antiqua" w:hAnsi="Book Antiqua"/>
        </w:rPr>
      </w:pPr>
      <w:proofErr w:type="gramStart"/>
      <w:r w:rsidRPr="00717E5F">
        <w:rPr>
          <w:rFonts w:ascii="Book Antiqua" w:hAnsi="Book Antiqua"/>
        </w:rPr>
        <w:t xml:space="preserve">Если лицо, замещающее </w:t>
      </w:r>
      <w:r w:rsidR="00030605" w:rsidRPr="00717E5F">
        <w:rPr>
          <w:rFonts w:ascii="Book Antiqua" w:hAnsi="Book Antiqua" w:cs="Book Antiqua"/>
        </w:rPr>
        <w:t>муниципальн</w:t>
      </w:r>
      <w:r w:rsidR="00030605">
        <w:rPr>
          <w:rFonts w:ascii="Book Antiqua" w:hAnsi="Book Antiqua" w:cs="Book Antiqua"/>
        </w:rPr>
        <w:t>ую</w:t>
      </w:r>
      <w:r w:rsidR="00030605" w:rsidRPr="00717E5F">
        <w:rPr>
          <w:rFonts w:ascii="Book Antiqua" w:hAnsi="Book Antiqua" w:cs="Book Antiqua"/>
        </w:rPr>
        <w:t xml:space="preserve"> должност</w:t>
      </w:r>
      <w:r w:rsidR="00030605">
        <w:rPr>
          <w:rFonts w:ascii="Book Antiqua" w:hAnsi="Book Antiqua" w:cs="Book Antiqua"/>
        </w:rPr>
        <w:t>ь</w:t>
      </w:r>
      <w:r w:rsidR="00030605" w:rsidRPr="00717E5F">
        <w:rPr>
          <w:rFonts w:ascii="Book Antiqua" w:hAnsi="Book Antiqua" w:cs="Book Antiqua"/>
        </w:rPr>
        <w:t xml:space="preserve"> и</w:t>
      </w:r>
      <w:r w:rsidR="00030605">
        <w:rPr>
          <w:rFonts w:ascii="Book Antiqua" w:hAnsi="Book Antiqua" w:cs="Book Antiqua"/>
        </w:rPr>
        <w:t>ли</w:t>
      </w:r>
      <w:r w:rsidR="00030605" w:rsidRPr="00717E5F">
        <w:rPr>
          <w:rFonts w:ascii="Book Antiqua" w:hAnsi="Book Antiqua" w:cs="Book Antiqua"/>
        </w:rPr>
        <w:t xml:space="preserve"> должност</w:t>
      </w:r>
      <w:r w:rsidR="00030605">
        <w:rPr>
          <w:rFonts w:ascii="Book Antiqua" w:hAnsi="Book Antiqua" w:cs="Book Antiqua"/>
        </w:rPr>
        <w:t>ь</w:t>
      </w:r>
      <w:r w:rsidR="00030605"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00030605" w:rsidRPr="00717E5F">
        <w:rPr>
          <w:rFonts w:ascii="Book Antiqua" w:eastAsiaTheme="minorHAnsi" w:hAnsi="Book Antiqua" w:cs="Book Antiqua"/>
          <w:lang w:eastAsia="en-US"/>
        </w:rPr>
        <w:t xml:space="preserve">города Севастополя </w:t>
      </w:r>
      <w:proofErr w:type="spellStart"/>
      <w:r w:rsidR="00030605" w:rsidRPr="00717E5F">
        <w:rPr>
          <w:rFonts w:ascii="Book Antiqua" w:eastAsiaTheme="minorHAnsi" w:hAnsi="Book Antiqua" w:cs="Book Antiqua"/>
          <w:lang w:eastAsia="en-US"/>
        </w:rPr>
        <w:t>Качинский</w:t>
      </w:r>
      <w:proofErr w:type="spellEnd"/>
      <w:r w:rsidR="00030605" w:rsidRPr="00717E5F">
        <w:rPr>
          <w:rFonts w:ascii="Book Antiqua" w:eastAsiaTheme="minorHAnsi" w:hAnsi="Book Antiqua" w:cs="Book Antiqua"/>
          <w:lang w:eastAsia="en-US"/>
        </w:rPr>
        <w:t xml:space="preserve"> муниципальный округ</w:t>
      </w:r>
      <w:r w:rsidRPr="00717E5F">
        <w:rPr>
          <w:rFonts w:ascii="Book Antiqua" w:hAnsi="Book Antiqua"/>
        </w:rPr>
        <w:t>, командируется в несколько государственных органов (организаций), расположенных в разных населенных пунктах, отметки в командировочном удостоверении о дате приезда в место командирования и дате выезда из него делаются в каждом государственном органе (организации).</w:t>
      </w:r>
      <w:proofErr w:type="gramEnd"/>
    </w:p>
    <w:p w:rsidR="00030605" w:rsidRDefault="00030605" w:rsidP="00030605">
      <w:pPr>
        <w:pStyle w:val="a3"/>
        <w:widowControl w:val="0"/>
        <w:spacing w:before="0" w:beforeAutospacing="0" w:after="0" w:afterAutospacing="0"/>
        <w:ind w:firstLine="709"/>
        <w:jc w:val="both"/>
        <w:rPr>
          <w:rFonts w:ascii="Book Antiqua" w:hAnsi="Book Antiqua"/>
        </w:rPr>
      </w:pPr>
      <w:r>
        <w:rPr>
          <w:rFonts w:ascii="Book Antiqua" w:hAnsi="Book Antiqua"/>
        </w:rPr>
        <w:t>1.10.</w:t>
      </w:r>
      <w:r w:rsidR="00891BC2" w:rsidRPr="00717E5F">
        <w:rPr>
          <w:rFonts w:ascii="Book Antiqua" w:hAnsi="Book Antiqua"/>
        </w:rPr>
        <w:t xml:space="preserve"> </w:t>
      </w:r>
      <w:proofErr w:type="gramStart"/>
      <w:r w:rsidR="00891BC2" w:rsidRPr="00717E5F">
        <w:rPr>
          <w:rFonts w:ascii="Book Antiqua" w:hAnsi="Book Antiqua"/>
        </w:rPr>
        <w:t xml:space="preserve">Вопрос о явке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и</w:t>
      </w:r>
      <w:r>
        <w:rPr>
          <w:rFonts w:ascii="Book Antiqua" w:hAnsi="Book Antiqua" w:cs="Book Antiqua"/>
        </w:rPr>
        <w:t>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на работу (службу) в день выезда в служебную командировку и в день приезда из служебной командировки решается </w:t>
      </w:r>
      <w:r w:rsidRPr="00745500">
        <w:rPr>
          <w:rFonts w:ascii="Book Antiqua" w:hAnsi="Book Antiqua"/>
        </w:rPr>
        <w:t>Глав</w:t>
      </w:r>
      <w:r>
        <w:rPr>
          <w:rFonts w:ascii="Book Antiqua" w:hAnsi="Book Antiqua"/>
        </w:rPr>
        <w:t>ой</w:t>
      </w:r>
      <w:r w:rsidRPr="00745500">
        <w:rPr>
          <w:rFonts w:ascii="Book Antiqua" w:hAnsi="Book Antiqua"/>
        </w:rPr>
        <w:t xml:space="preserve"> ВМО </w:t>
      </w:r>
      <w:proofErr w:type="spellStart"/>
      <w:r w:rsidRPr="00745500">
        <w:rPr>
          <w:rFonts w:ascii="Book Antiqua" w:hAnsi="Book Antiqua"/>
        </w:rPr>
        <w:t>Качинский</w:t>
      </w:r>
      <w:proofErr w:type="spellEnd"/>
      <w:r w:rsidRPr="00745500">
        <w:rPr>
          <w:rFonts w:ascii="Book Antiqua" w:hAnsi="Book Antiqua"/>
        </w:rPr>
        <w:t xml:space="preserve"> МО, исполняющи</w:t>
      </w:r>
      <w:r>
        <w:rPr>
          <w:rFonts w:ascii="Book Antiqua" w:hAnsi="Book Antiqua"/>
        </w:rPr>
        <w:t>м</w:t>
      </w:r>
      <w:r w:rsidRPr="00745500">
        <w:rPr>
          <w:rFonts w:ascii="Book Antiqua" w:hAnsi="Book Antiqua"/>
        </w:rPr>
        <w:t xml:space="preserve"> полномочия председателя Совета, </w:t>
      </w:r>
      <w:r>
        <w:rPr>
          <w:rFonts w:ascii="Book Antiqua" w:hAnsi="Book Antiqua"/>
        </w:rPr>
        <w:t>г</w:t>
      </w:r>
      <w:r w:rsidRPr="00745500">
        <w:rPr>
          <w:rFonts w:ascii="Book Antiqua" w:hAnsi="Book Antiqua"/>
        </w:rPr>
        <w:t>лав</w:t>
      </w:r>
      <w:r>
        <w:rPr>
          <w:rFonts w:ascii="Book Antiqua" w:hAnsi="Book Antiqua"/>
        </w:rPr>
        <w:t>ой</w:t>
      </w:r>
      <w:r w:rsidRPr="00745500">
        <w:rPr>
          <w:rFonts w:ascii="Book Antiqua" w:hAnsi="Book Antiqua"/>
        </w:rPr>
        <w:t xml:space="preserve"> местной администрации</w:t>
      </w:r>
      <w:r w:rsidR="00891BC2" w:rsidRPr="00717E5F">
        <w:rPr>
          <w:rFonts w:ascii="Book Antiqua" w:hAnsi="Book Antiqua"/>
        </w:rPr>
        <w:t xml:space="preserve"> или уполномоченным им лицом.</w:t>
      </w:r>
      <w:proofErr w:type="gramEnd"/>
    </w:p>
    <w:p w:rsidR="00030605" w:rsidRDefault="00030605" w:rsidP="00030605">
      <w:pPr>
        <w:pStyle w:val="a3"/>
        <w:widowControl w:val="0"/>
        <w:spacing w:before="0" w:beforeAutospacing="0" w:after="0" w:afterAutospacing="0"/>
        <w:ind w:firstLine="709"/>
        <w:jc w:val="both"/>
        <w:rPr>
          <w:rFonts w:ascii="Book Antiqua" w:hAnsi="Book Antiqua"/>
        </w:rPr>
      </w:pPr>
      <w:r>
        <w:rPr>
          <w:rFonts w:ascii="Book Antiqua" w:hAnsi="Book Antiqua"/>
        </w:rPr>
        <w:t xml:space="preserve">1.11. </w:t>
      </w:r>
      <w:r w:rsidR="00891BC2" w:rsidRPr="00717E5F">
        <w:rPr>
          <w:rFonts w:ascii="Book Antiqua" w:hAnsi="Book Antiqua"/>
        </w:rPr>
        <w:t xml:space="preserve">На лиц, замещающих </w:t>
      </w:r>
      <w:r w:rsidRPr="00717E5F">
        <w:rPr>
          <w:rFonts w:ascii="Book Antiqua" w:hAnsi="Book Antiqua" w:cs="Book Antiqua"/>
        </w:rPr>
        <w:t>муниципальн</w:t>
      </w:r>
      <w:r>
        <w:rPr>
          <w:rFonts w:ascii="Book Antiqua" w:hAnsi="Book Antiqua" w:cs="Book Antiqua"/>
        </w:rPr>
        <w:t>ые</w:t>
      </w:r>
      <w:r w:rsidRPr="00717E5F">
        <w:rPr>
          <w:rFonts w:ascii="Book Antiqua" w:hAnsi="Book Antiqua" w:cs="Book Antiqua"/>
        </w:rPr>
        <w:t xml:space="preserve"> должност</w:t>
      </w:r>
      <w:r>
        <w:rPr>
          <w:rFonts w:ascii="Book Antiqua" w:hAnsi="Book Antiqua" w:cs="Book Antiqua"/>
        </w:rPr>
        <w:t>и</w:t>
      </w:r>
      <w:r w:rsidRPr="00717E5F">
        <w:rPr>
          <w:rFonts w:ascii="Book Antiqua" w:hAnsi="Book Antiqua" w:cs="Book Antiqua"/>
        </w:rPr>
        <w:t xml:space="preserve"> и</w:t>
      </w:r>
      <w:r>
        <w:rPr>
          <w:rFonts w:ascii="Book Antiqua" w:hAnsi="Book Antiqua" w:cs="Book Antiqua"/>
        </w:rPr>
        <w:t>ли</w:t>
      </w:r>
      <w:r w:rsidRPr="00717E5F">
        <w:rPr>
          <w:rFonts w:ascii="Book Antiqua" w:hAnsi="Book Antiqua" w:cs="Book Antiqua"/>
        </w:rPr>
        <w:t xml:space="preserve"> должност</w:t>
      </w:r>
      <w:r>
        <w:rPr>
          <w:rFonts w:ascii="Book Antiqua" w:hAnsi="Book Antiqua" w:cs="Book Antiqua"/>
        </w:rPr>
        <w:t>и</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находящихся в служебной командировке, распространяется режим рабочего (служебного) времени тех государственных органов (организаций), в которые они командированы. В случае</w:t>
      </w:r>
      <w:proofErr w:type="gramStart"/>
      <w:r w:rsidR="00891BC2" w:rsidRPr="00717E5F">
        <w:rPr>
          <w:rFonts w:ascii="Book Antiqua" w:hAnsi="Book Antiqua"/>
        </w:rPr>
        <w:t>,</w:t>
      </w:r>
      <w:proofErr w:type="gramEnd"/>
      <w:r w:rsidR="00891BC2" w:rsidRPr="00717E5F">
        <w:rPr>
          <w:rFonts w:ascii="Book Antiqua" w:hAnsi="Book Antiqua"/>
        </w:rPr>
        <w:t xml:space="preserve"> если режим рабочего (служебного) времени в указанных государственных органах (организациях) отличается от режима рабочего (служебного) времени в </w:t>
      </w:r>
      <w:r>
        <w:rPr>
          <w:rFonts w:ascii="Book Antiqua" w:hAnsi="Book Antiqua" w:cs="Book Antiqua"/>
        </w:rPr>
        <w:t>органе</w:t>
      </w:r>
      <w:r w:rsidRPr="00717E5F">
        <w:rPr>
          <w:rFonts w:ascii="Book Antiqua" w:hAnsi="Book Antiqua" w:cs="Book Antiqua"/>
        </w:rPr>
        <w:t xml:space="preserve">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 котором лицо, замещающее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и</w:t>
      </w:r>
      <w:r>
        <w:rPr>
          <w:rFonts w:ascii="Book Antiqua" w:hAnsi="Book Antiqua" w:cs="Book Antiqua"/>
        </w:rPr>
        <w:t>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постоянно работает (проходит </w:t>
      </w:r>
      <w:r>
        <w:rPr>
          <w:rFonts w:ascii="Book Antiqua" w:hAnsi="Book Antiqua"/>
        </w:rPr>
        <w:t>муниципальную</w:t>
      </w:r>
      <w:r w:rsidR="00891BC2" w:rsidRPr="00717E5F">
        <w:rPr>
          <w:rFonts w:ascii="Book Antiqua" w:hAnsi="Book Antiqua"/>
        </w:rPr>
        <w:t xml:space="preserve"> службу), в сторону уменьшения дней отдыха, взамен дней отдыха, не использованных в период нахождения в служебной командировке, этому лицу предоставляются другие дни отдыха по возвращении из служебной командировки.</w:t>
      </w:r>
      <w:r>
        <w:rPr>
          <w:rFonts w:ascii="Book Antiqua" w:hAnsi="Book Antiqua"/>
        </w:rPr>
        <w:t xml:space="preserve"> </w:t>
      </w:r>
    </w:p>
    <w:p w:rsidR="00030605" w:rsidRDefault="00030605" w:rsidP="00030605">
      <w:pPr>
        <w:pStyle w:val="a3"/>
        <w:widowControl w:val="0"/>
        <w:spacing w:before="0" w:beforeAutospacing="0" w:after="0" w:afterAutospacing="0"/>
        <w:ind w:firstLine="709"/>
        <w:jc w:val="both"/>
        <w:rPr>
          <w:rFonts w:ascii="Book Antiqua" w:hAnsi="Book Antiqua"/>
        </w:rPr>
      </w:pPr>
      <w:r>
        <w:rPr>
          <w:rFonts w:ascii="Book Antiqua" w:hAnsi="Book Antiqua"/>
        </w:rPr>
        <w:t xml:space="preserve">1.12. </w:t>
      </w:r>
      <w:r w:rsidR="00891BC2" w:rsidRPr="00717E5F">
        <w:rPr>
          <w:rFonts w:ascii="Book Antiqua" w:hAnsi="Book Antiqua"/>
        </w:rPr>
        <w:t xml:space="preserve">В случае если по распоряжению </w:t>
      </w:r>
      <w:r w:rsidRPr="00745500">
        <w:rPr>
          <w:rFonts w:ascii="Book Antiqua" w:hAnsi="Book Antiqua"/>
        </w:rPr>
        <w:t>Глав</w:t>
      </w:r>
      <w:r>
        <w:rPr>
          <w:rFonts w:ascii="Book Antiqua" w:hAnsi="Book Antiqua"/>
        </w:rPr>
        <w:t>ы</w:t>
      </w:r>
      <w:r w:rsidRPr="00745500">
        <w:rPr>
          <w:rFonts w:ascii="Book Antiqua" w:hAnsi="Book Antiqua"/>
        </w:rPr>
        <w:t xml:space="preserve"> ВМО </w:t>
      </w:r>
      <w:proofErr w:type="spellStart"/>
      <w:r w:rsidRPr="00745500">
        <w:rPr>
          <w:rFonts w:ascii="Book Antiqua" w:hAnsi="Book Antiqua"/>
        </w:rPr>
        <w:t>Качинский</w:t>
      </w:r>
      <w:proofErr w:type="spellEnd"/>
      <w:r w:rsidRPr="00745500">
        <w:rPr>
          <w:rFonts w:ascii="Book Antiqua" w:hAnsi="Book Antiqua"/>
        </w:rPr>
        <w:t xml:space="preserve"> МО, исполняющи</w:t>
      </w:r>
      <w:r>
        <w:rPr>
          <w:rFonts w:ascii="Book Antiqua" w:hAnsi="Book Antiqua"/>
        </w:rPr>
        <w:t>м</w:t>
      </w:r>
      <w:r w:rsidRPr="00745500">
        <w:rPr>
          <w:rFonts w:ascii="Book Antiqua" w:hAnsi="Book Antiqua"/>
        </w:rPr>
        <w:t xml:space="preserve"> полномочия председателя Совета, </w:t>
      </w:r>
      <w:r>
        <w:rPr>
          <w:rFonts w:ascii="Book Antiqua" w:hAnsi="Book Antiqua"/>
        </w:rPr>
        <w:t>г</w:t>
      </w:r>
      <w:r w:rsidRPr="00745500">
        <w:rPr>
          <w:rFonts w:ascii="Book Antiqua" w:hAnsi="Book Antiqua"/>
        </w:rPr>
        <w:t>лав</w:t>
      </w:r>
      <w:r>
        <w:rPr>
          <w:rFonts w:ascii="Book Antiqua" w:hAnsi="Book Antiqua"/>
        </w:rPr>
        <w:t>ы</w:t>
      </w:r>
      <w:r w:rsidRPr="00745500">
        <w:rPr>
          <w:rFonts w:ascii="Book Antiqua" w:hAnsi="Book Antiqua"/>
        </w:rPr>
        <w:t xml:space="preserve"> местной администрации</w:t>
      </w:r>
      <w:r w:rsidR="00891BC2" w:rsidRPr="00717E5F">
        <w:rPr>
          <w:rFonts w:ascii="Book Antiqua" w:hAnsi="Book Antiqua"/>
        </w:rPr>
        <w:t xml:space="preserve"> или уполномоченного им лица, командированное лицо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D106DF" w:rsidRDefault="00D106DF" w:rsidP="00D106DF">
      <w:pPr>
        <w:pStyle w:val="a3"/>
        <w:widowControl w:val="0"/>
        <w:spacing w:before="0" w:beforeAutospacing="0" w:after="0" w:afterAutospacing="0"/>
        <w:jc w:val="both"/>
        <w:rPr>
          <w:rFonts w:ascii="Book Antiqua" w:hAnsi="Book Antiqua"/>
        </w:rPr>
      </w:pPr>
    </w:p>
    <w:p w:rsidR="00030605" w:rsidRPr="00D106DF" w:rsidRDefault="00891BC2" w:rsidP="00D106DF">
      <w:pPr>
        <w:pStyle w:val="a3"/>
        <w:widowControl w:val="0"/>
        <w:spacing w:before="0" w:beforeAutospacing="0" w:after="0" w:afterAutospacing="0"/>
        <w:jc w:val="center"/>
        <w:rPr>
          <w:rFonts w:ascii="Book Antiqua" w:hAnsi="Book Antiqua"/>
          <w:b/>
        </w:rPr>
      </w:pPr>
      <w:r w:rsidRPr="00D106DF">
        <w:rPr>
          <w:rFonts w:ascii="Book Antiqua" w:hAnsi="Book Antiqua"/>
          <w:b/>
        </w:rPr>
        <w:t>2. Служебные командировки на территории Российской Федерации</w:t>
      </w:r>
    </w:p>
    <w:p w:rsidR="00D106DF" w:rsidRDefault="00D106DF" w:rsidP="00030605">
      <w:pPr>
        <w:pStyle w:val="a3"/>
        <w:widowControl w:val="0"/>
        <w:spacing w:before="0" w:beforeAutospacing="0" w:after="0" w:afterAutospacing="0"/>
        <w:ind w:firstLine="709"/>
        <w:jc w:val="both"/>
        <w:rPr>
          <w:rFonts w:ascii="Book Antiqua" w:hAnsi="Book Antiqua"/>
        </w:rPr>
      </w:pPr>
    </w:p>
    <w:p w:rsidR="00030605" w:rsidRDefault="00030605" w:rsidP="00030605">
      <w:pPr>
        <w:pStyle w:val="a3"/>
        <w:widowControl w:val="0"/>
        <w:spacing w:before="0" w:beforeAutospacing="0" w:after="0" w:afterAutospacing="0"/>
        <w:ind w:firstLine="709"/>
        <w:jc w:val="both"/>
        <w:rPr>
          <w:rFonts w:ascii="Book Antiqua" w:hAnsi="Book Antiqua"/>
        </w:rPr>
      </w:pPr>
      <w:r>
        <w:rPr>
          <w:rFonts w:ascii="Book Antiqua" w:hAnsi="Book Antiqua"/>
        </w:rPr>
        <w:t xml:space="preserve">2.1. </w:t>
      </w:r>
      <w:r w:rsidR="00891BC2" w:rsidRPr="00717E5F">
        <w:rPr>
          <w:rFonts w:ascii="Book Antiqua" w:hAnsi="Book Antiqua"/>
        </w:rPr>
        <w:t>Возмещение расходов на приобретение проездных билетов на все виды транспорта при следовании к месту командирования и обратно к месту постоянной работы (службы) с учетом пунктов транзитного следования (включая оплату услуг по оформлению проездных документов, предоставлению в поездах постельных принадлежностей) производится по следующим нормам:</w:t>
      </w:r>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а) лицам, замещающим </w:t>
      </w:r>
      <w:r w:rsidR="00030605">
        <w:rPr>
          <w:rFonts w:ascii="Book Antiqua" w:hAnsi="Book Antiqua"/>
        </w:rPr>
        <w:t>муниципальные</w:t>
      </w:r>
      <w:r w:rsidRPr="00717E5F">
        <w:rPr>
          <w:rFonts w:ascii="Book Antiqua" w:hAnsi="Book Antiqua"/>
        </w:rPr>
        <w:t xml:space="preserve"> должности </w:t>
      </w:r>
      <w:proofErr w:type="gramStart"/>
      <w:r w:rsidR="00D106DF" w:rsidRPr="00717E5F">
        <w:rPr>
          <w:rFonts w:ascii="Book Antiqua" w:hAnsi="Book Antiqua" w:cs="Book Antiqua"/>
        </w:rPr>
        <w:t xml:space="preserve">органов местного самоуправления  внутригородского муниципального образования </w:t>
      </w:r>
      <w:r w:rsidR="00D106DF" w:rsidRPr="00717E5F">
        <w:rPr>
          <w:rFonts w:ascii="Book Antiqua" w:eastAsiaTheme="minorHAnsi" w:hAnsi="Book Antiqua" w:cs="Book Antiqua"/>
          <w:lang w:eastAsia="en-US"/>
        </w:rPr>
        <w:t>города Севастополя</w:t>
      </w:r>
      <w:proofErr w:type="gramEnd"/>
      <w:r w:rsidR="00D106DF" w:rsidRPr="00717E5F">
        <w:rPr>
          <w:rFonts w:ascii="Book Antiqua" w:eastAsiaTheme="minorHAnsi" w:hAnsi="Book Antiqua" w:cs="Book Antiqua"/>
          <w:lang w:eastAsia="en-US"/>
        </w:rPr>
        <w:t xml:space="preserve"> </w:t>
      </w:r>
      <w:proofErr w:type="spellStart"/>
      <w:r w:rsidR="00D106DF" w:rsidRPr="00717E5F">
        <w:rPr>
          <w:rFonts w:ascii="Book Antiqua" w:eastAsiaTheme="minorHAnsi" w:hAnsi="Book Antiqua" w:cs="Book Antiqua"/>
          <w:lang w:eastAsia="en-US"/>
        </w:rPr>
        <w:t>Качинский</w:t>
      </w:r>
      <w:proofErr w:type="spellEnd"/>
      <w:r w:rsidR="00D106DF" w:rsidRPr="00717E5F">
        <w:rPr>
          <w:rFonts w:ascii="Book Antiqua" w:eastAsiaTheme="minorHAnsi" w:hAnsi="Book Antiqua" w:cs="Book Antiqua"/>
          <w:lang w:eastAsia="en-US"/>
        </w:rPr>
        <w:t xml:space="preserve"> муниципальный округ</w:t>
      </w:r>
      <w:r w:rsidRPr="00717E5F">
        <w:rPr>
          <w:rFonts w:ascii="Book Antiqua" w:hAnsi="Book Antiqua"/>
        </w:rPr>
        <w:t>:</w:t>
      </w:r>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lastRenderedPageBreak/>
        <w:t xml:space="preserve">воздушным транспортом - по тарифу </w:t>
      </w:r>
      <w:proofErr w:type="gramStart"/>
      <w:r w:rsidRPr="00717E5F">
        <w:rPr>
          <w:rFonts w:ascii="Book Antiqua" w:hAnsi="Book Antiqua"/>
        </w:rPr>
        <w:t>бизнес-класса</w:t>
      </w:r>
      <w:proofErr w:type="gramEnd"/>
      <w:r w:rsidRPr="00717E5F">
        <w:rPr>
          <w:rFonts w:ascii="Book Antiqua" w:hAnsi="Book Antiqua"/>
        </w:rPr>
        <w:t>;</w:t>
      </w:r>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030605" w:rsidRDefault="00891BC2" w:rsidP="00030605">
      <w:pPr>
        <w:pStyle w:val="a3"/>
        <w:widowControl w:val="0"/>
        <w:spacing w:before="0" w:beforeAutospacing="0" w:after="0" w:afterAutospacing="0"/>
        <w:ind w:firstLine="709"/>
        <w:jc w:val="both"/>
        <w:rPr>
          <w:rFonts w:ascii="Book Antiqua" w:hAnsi="Book Antiqua"/>
        </w:rPr>
      </w:pPr>
      <w:proofErr w:type="gramStart"/>
      <w:r w:rsidRPr="00717E5F">
        <w:rPr>
          <w:rFonts w:ascii="Book Antiqua" w:hAnsi="Book Antiqua"/>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w:t>
      </w:r>
      <w:proofErr w:type="gramEnd"/>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б) </w:t>
      </w:r>
      <w:r w:rsidR="00030605">
        <w:rPr>
          <w:rFonts w:ascii="Book Antiqua" w:hAnsi="Book Antiqua"/>
        </w:rPr>
        <w:t>муниципальным служащим</w:t>
      </w:r>
      <w:r w:rsidRPr="00717E5F">
        <w:rPr>
          <w:rFonts w:ascii="Book Antiqua" w:hAnsi="Book Antiqua"/>
        </w:rPr>
        <w:t xml:space="preserve">, замещающим высшие должности </w:t>
      </w:r>
      <w:r w:rsidR="00030605">
        <w:rPr>
          <w:rFonts w:ascii="Book Antiqua" w:hAnsi="Book Antiqua"/>
        </w:rPr>
        <w:t>муниципальной</w:t>
      </w:r>
      <w:r w:rsidRPr="00717E5F">
        <w:rPr>
          <w:rFonts w:ascii="Book Antiqua" w:hAnsi="Book Antiqua"/>
        </w:rPr>
        <w:t xml:space="preserve"> службы категории "руководители", </w:t>
      </w:r>
      <w:r w:rsidR="00030605">
        <w:rPr>
          <w:rFonts w:ascii="Book Antiqua" w:hAnsi="Book Antiqua"/>
        </w:rPr>
        <w:t>муниципальным</w:t>
      </w:r>
      <w:r w:rsidRPr="00717E5F">
        <w:rPr>
          <w:rFonts w:ascii="Book Antiqua" w:hAnsi="Book Antiqua"/>
        </w:rPr>
        <w:t xml:space="preserve"> служащим, замещающим главные должности </w:t>
      </w:r>
      <w:r w:rsidR="00D106DF">
        <w:rPr>
          <w:rFonts w:ascii="Book Antiqua" w:hAnsi="Book Antiqua"/>
        </w:rPr>
        <w:t>муниципальной</w:t>
      </w:r>
      <w:r w:rsidRPr="00717E5F">
        <w:rPr>
          <w:rFonts w:ascii="Book Antiqua" w:hAnsi="Book Antiqua"/>
        </w:rPr>
        <w:t xml:space="preserve"> службы категории "руководители", а также </w:t>
      </w:r>
      <w:r w:rsidR="00030605">
        <w:rPr>
          <w:rFonts w:ascii="Book Antiqua" w:hAnsi="Book Antiqua"/>
        </w:rPr>
        <w:t>муниципальным</w:t>
      </w:r>
      <w:r w:rsidRPr="00717E5F">
        <w:rPr>
          <w:rFonts w:ascii="Book Antiqua" w:hAnsi="Book Antiqua"/>
        </w:rPr>
        <w:t xml:space="preserve"> служащим, замещающим высшие и главные должности категории "помощники (советники)": </w:t>
      </w:r>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t>воздушным транспортом - по тарифу «экономического класса»;</w:t>
      </w:r>
    </w:p>
    <w:p w:rsidR="00030605" w:rsidRDefault="00891BC2" w:rsidP="00030605">
      <w:pPr>
        <w:pStyle w:val="a3"/>
        <w:widowControl w:val="0"/>
        <w:spacing w:before="0" w:beforeAutospacing="0" w:after="0" w:afterAutospacing="0"/>
        <w:ind w:firstLine="709"/>
        <w:jc w:val="both"/>
        <w:rPr>
          <w:rFonts w:ascii="Book Antiqua" w:hAnsi="Book Antiqua"/>
        </w:rPr>
      </w:pPr>
      <w:r w:rsidRPr="00717E5F">
        <w:rPr>
          <w:rFonts w:ascii="Book Antiqua" w:hAnsi="Book Antiqua"/>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030605" w:rsidRDefault="00891BC2" w:rsidP="00030605">
      <w:pPr>
        <w:pStyle w:val="a3"/>
        <w:widowControl w:val="0"/>
        <w:spacing w:before="0" w:beforeAutospacing="0" w:after="0" w:afterAutospacing="0"/>
        <w:ind w:firstLine="709"/>
        <w:jc w:val="both"/>
        <w:rPr>
          <w:rFonts w:ascii="Book Antiqua" w:hAnsi="Book Antiqua"/>
        </w:rPr>
      </w:pPr>
      <w:proofErr w:type="gramStart"/>
      <w:r w:rsidRPr="00717E5F">
        <w:rPr>
          <w:rFonts w:ascii="Book Antiqua" w:hAnsi="Book Antiqua"/>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w:t>
      </w:r>
      <w:proofErr w:type="gramEnd"/>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в) </w:t>
      </w:r>
      <w:r w:rsidR="00030605">
        <w:rPr>
          <w:rFonts w:ascii="Book Antiqua" w:hAnsi="Book Antiqua"/>
        </w:rPr>
        <w:t>муниципальным</w:t>
      </w:r>
      <w:r w:rsidRPr="00717E5F">
        <w:rPr>
          <w:rFonts w:ascii="Book Antiqua" w:hAnsi="Book Antiqua"/>
        </w:rPr>
        <w:t xml:space="preserve"> служащим, замещающим ведущие должности </w:t>
      </w:r>
      <w:r w:rsidR="00D106DF">
        <w:rPr>
          <w:rFonts w:ascii="Book Antiqua" w:hAnsi="Book Antiqua"/>
        </w:rPr>
        <w:t>муниципальной</w:t>
      </w:r>
      <w:r w:rsidRPr="00717E5F">
        <w:rPr>
          <w:rFonts w:ascii="Book Antiqua" w:hAnsi="Book Antiqua"/>
        </w:rPr>
        <w:t xml:space="preserve"> службы категории "руководители",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служащим, замещающим ведущие должности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службы категории "помощники (советники)", а также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служащим, замещающим должности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службы категории "специалисты" и "обеспечивающие специалисты":</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воздушным транспортом – по тарифу экономического класса;</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г)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служащим, замещающим ведущие должности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службы категории "руководители",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служащим, замещающим ведущие должности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службы категории "помощники (советники)", а также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 xml:space="preserve">служащим, замещающим должности </w:t>
      </w:r>
      <w:r w:rsidR="009D49B6">
        <w:rPr>
          <w:rFonts w:ascii="Book Antiqua" w:hAnsi="Book Antiqua"/>
        </w:rPr>
        <w:t>муниципальным</w:t>
      </w:r>
      <w:r w:rsidR="009D49B6" w:rsidRPr="00717E5F">
        <w:rPr>
          <w:rFonts w:ascii="Book Antiqua" w:hAnsi="Book Antiqua"/>
        </w:rPr>
        <w:t xml:space="preserve"> </w:t>
      </w:r>
      <w:r w:rsidRPr="00717E5F">
        <w:rPr>
          <w:rFonts w:ascii="Book Antiqua" w:hAnsi="Book Antiqua"/>
        </w:rPr>
        <w:t>службы категории "специалисты" и "обеспечивающие специалисты":</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воздушным транспортом - по тарифу экономического класса;</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9D49B6" w:rsidRDefault="00891BC2" w:rsidP="009D49B6">
      <w:pPr>
        <w:pStyle w:val="a3"/>
        <w:widowControl w:val="0"/>
        <w:spacing w:before="0" w:beforeAutospacing="0" w:after="0" w:afterAutospacing="0"/>
        <w:ind w:firstLine="709"/>
        <w:jc w:val="both"/>
        <w:rPr>
          <w:rFonts w:ascii="Book Antiqua" w:hAnsi="Book Antiqua"/>
        </w:rPr>
      </w:pPr>
      <w:r w:rsidRPr="00717E5F">
        <w:rPr>
          <w:rFonts w:ascii="Book Antiqua" w:hAnsi="Book Antiqua"/>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106DF" w:rsidRDefault="009D49B6" w:rsidP="00D106DF">
      <w:pPr>
        <w:pStyle w:val="a3"/>
        <w:widowControl w:val="0"/>
        <w:spacing w:before="0" w:beforeAutospacing="0" w:after="0" w:afterAutospacing="0"/>
        <w:ind w:firstLine="709"/>
        <w:jc w:val="both"/>
        <w:rPr>
          <w:rFonts w:ascii="Book Antiqua" w:hAnsi="Book Antiqua"/>
        </w:rPr>
      </w:pPr>
      <w:r>
        <w:rPr>
          <w:rFonts w:ascii="Book Antiqua" w:hAnsi="Book Antiqua"/>
        </w:rPr>
        <w:t>2.</w:t>
      </w:r>
      <w:r w:rsidR="00891BC2" w:rsidRPr="00717E5F">
        <w:rPr>
          <w:rFonts w:ascii="Book Antiqua" w:hAnsi="Book Antiqua"/>
        </w:rPr>
        <w:t xml:space="preserve">2. Лицам, замещающим </w:t>
      </w:r>
      <w:r w:rsidR="00D106DF" w:rsidRPr="00717E5F">
        <w:rPr>
          <w:rFonts w:ascii="Book Antiqua" w:hAnsi="Book Antiqua" w:cs="Book Antiqua"/>
        </w:rPr>
        <w:t xml:space="preserve">муниципальные должности </w:t>
      </w:r>
      <w:r w:rsidR="00D106DF">
        <w:rPr>
          <w:rFonts w:ascii="Book Antiqua" w:hAnsi="Book Antiqua" w:cs="Book Antiqua"/>
        </w:rPr>
        <w:t>ил</w:t>
      </w:r>
      <w:r w:rsidR="00D106DF" w:rsidRPr="00717E5F">
        <w:rPr>
          <w:rFonts w:ascii="Book Antiqua" w:hAnsi="Book Antiqua" w:cs="Book Antiqua"/>
        </w:rPr>
        <w:t xml:space="preserve">и должности муниципальной </w:t>
      </w:r>
      <w:proofErr w:type="gramStart"/>
      <w:r w:rsidR="00D106DF"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D106DF" w:rsidRPr="00717E5F">
        <w:rPr>
          <w:rFonts w:ascii="Book Antiqua" w:eastAsiaTheme="minorHAnsi" w:hAnsi="Book Antiqua" w:cs="Book Antiqua"/>
          <w:lang w:eastAsia="en-US"/>
        </w:rPr>
        <w:t>города Севастополя</w:t>
      </w:r>
      <w:proofErr w:type="gramEnd"/>
      <w:r w:rsidR="00D106DF" w:rsidRPr="00717E5F">
        <w:rPr>
          <w:rFonts w:ascii="Book Antiqua" w:eastAsiaTheme="minorHAnsi" w:hAnsi="Book Antiqua" w:cs="Book Antiqua"/>
          <w:lang w:eastAsia="en-US"/>
        </w:rPr>
        <w:t xml:space="preserve"> </w:t>
      </w:r>
      <w:proofErr w:type="spellStart"/>
      <w:r w:rsidR="00D106DF" w:rsidRPr="00717E5F">
        <w:rPr>
          <w:rFonts w:ascii="Book Antiqua" w:eastAsiaTheme="minorHAnsi" w:hAnsi="Book Antiqua" w:cs="Book Antiqua"/>
          <w:lang w:eastAsia="en-US"/>
        </w:rPr>
        <w:t>Качинский</w:t>
      </w:r>
      <w:proofErr w:type="spellEnd"/>
      <w:r w:rsidR="00D106DF"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оплачиваются расходы по проезду транспортом общего пользования до (от) станции, пристани, аэропорта, если они находятся за чертой населенного </w:t>
      </w:r>
      <w:r w:rsidR="00891BC2" w:rsidRPr="00717E5F">
        <w:rPr>
          <w:rFonts w:ascii="Book Antiqua" w:hAnsi="Book Antiqua"/>
        </w:rPr>
        <w:lastRenderedPageBreak/>
        <w:t>пункта, при наличии документов (билетов), подтверждающих эти расходы.</w:t>
      </w:r>
    </w:p>
    <w:p w:rsidR="0061198F" w:rsidRDefault="00D106DF" w:rsidP="0061198F">
      <w:pPr>
        <w:pStyle w:val="a3"/>
        <w:widowControl w:val="0"/>
        <w:spacing w:before="0" w:beforeAutospacing="0" w:after="0" w:afterAutospacing="0"/>
        <w:ind w:firstLine="709"/>
        <w:jc w:val="both"/>
        <w:rPr>
          <w:rFonts w:ascii="Book Antiqua" w:hAnsi="Book Antiqua"/>
        </w:rPr>
      </w:pPr>
      <w:r>
        <w:rPr>
          <w:rFonts w:ascii="Book Antiqua" w:hAnsi="Book Antiqua"/>
        </w:rPr>
        <w:t>2.</w:t>
      </w:r>
      <w:r w:rsidR="00891BC2" w:rsidRPr="00717E5F">
        <w:rPr>
          <w:rFonts w:ascii="Book Antiqua" w:hAnsi="Book Antiqua"/>
        </w:rPr>
        <w:t xml:space="preserve">3. </w:t>
      </w:r>
      <w:proofErr w:type="gramStart"/>
      <w:r w:rsidR="00891BC2" w:rsidRPr="00717E5F">
        <w:rPr>
          <w:rFonts w:ascii="Book Antiqua" w:hAnsi="Book Antiqua"/>
        </w:rPr>
        <w:t xml:space="preserve">В исключительных случаях с разрешения </w:t>
      </w:r>
      <w:r w:rsidR="0061198F" w:rsidRPr="00745500">
        <w:rPr>
          <w:rFonts w:ascii="Book Antiqua" w:hAnsi="Book Antiqua"/>
        </w:rPr>
        <w:t>Глав</w:t>
      </w:r>
      <w:r w:rsidR="0061198F">
        <w:rPr>
          <w:rFonts w:ascii="Book Antiqua" w:hAnsi="Book Antiqua"/>
        </w:rPr>
        <w:t>ы</w:t>
      </w:r>
      <w:r w:rsidR="0061198F" w:rsidRPr="00745500">
        <w:rPr>
          <w:rFonts w:ascii="Book Antiqua" w:hAnsi="Book Antiqua"/>
        </w:rPr>
        <w:t xml:space="preserve"> ВМО </w:t>
      </w:r>
      <w:proofErr w:type="spellStart"/>
      <w:r w:rsidR="0061198F" w:rsidRPr="00745500">
        <w:rPr>
          <w:rFonts w:ascii="Book Antiqua" w:hAnsi="Book Antiqua"/>
        </w:rPr>
        <w:t>Качинский</w:t>
      </w:r>
      <w:proofErr w:type="spellEnd"/>
      <w:r w:rsidR="0061198F" w:rsidRPr="00745500">
        <w:rPr>
          <w:rFonts w:ascii="Book Antiqua" w:hAnsi="Book Antiqua"/>
        </w:rPr>
        <w:t xml:space="preserve"> МО, исполняющи</w:t>
      </w:r>
      <w:r w:rsidR="0061198F">
        <w:rPr>
          <w:rFonts w:ascii="Book Antiqua" w:hAnsi="Book Antiqua"/>
        </w:rPr>
        <w:t>м</w:t>
      </w:r>
      <w:r w:rsidR="0061198F" w:rsidRPr="00745500">
        <w:rPr>
          <w:rFonts w:ascii="Book Antiqua" w:hAnsi="Book Antiqua"/>
        </w:rPr>
        <w:t xml:space="preserve"> полномочия председателя Совета, </w:t>
      </w:r>
      <w:r w:rsidR="0061198F">
        <w:rPr>
          <w:rFonts w:ascii="Book Antiqua" w:hAnsi="Book Antiqua"/>
        </w:rPr>
        <w:t>г</w:t>
      </w:r>
      <w:r w:rsidR="0061198F" w:rsidRPr="00745500">
        <w:rPr>
          <w:rFonts w:ascii="Book Antiqua" w:hAnsi="Book Antiqua"/>
        </w:rPr>
        <w:t>лав</w:t>
      </w:r>
      <w:r w:rsidR="0061198F">
        <w:rPr>
          <w:rFonts w:ascii="Book Antiqua" w:hAnsi="Book Antiqua"/>
        </w:rPr>
        <w:t>ы</w:t>
      </w:r>
      <w:r w:rsidR="0061198F" w:rsidRPr="00745500">
        <w:rPr>
          <w:rFonts w:ascii="Book Antiqua" w:hAnsi="Book Antiqua"/>
        </w:rPr>
        <w:t xml:space="preserve"> местной администрации</w:t>
      </w:r>
      <w:r w:rsidR="00891BC2" w:rsidRPr="00717E5F">
        <w:rPr>
          <w:rFonts w:ascii="Book Antiqua" w:hAnsi="Book Antiqua"/>
        </w:rPr>
        <w:t xml:space="preserve"> или уполномоченного им лица и при наличии соответствующего обоснования и экономии средств, предусмотренных сметой расходов на содержание соответствующего </w:t>
      </w:r>
      <w:r w:rsidR="0061198F" w:rsidRPr="00717E5F">
        <w:rPr>
          <w:rFonts w:ascii="Book Antiqua" w:hAnsi="Book Antiqua" w:cs="Book Antiqua"/>
        </w:rPr>
        <w:t>орган</w:t>
      </w:r>
      <w:r w:rsidR="0061198F">
        <w:rPr>
          <w:rFonts w:ascii="Book Antiqua" w:hAnsi="Book Antiqua" w:cs="Book Antiqua"/>
        </w:rPr>
        <w:t>а</w:t>
      </w:r>
      <w:r w:rsidR="0061198F" w:rsidRPr="00717E5F">
        <w:rPr>
          <w:rFonts w:ascii="Book Antiqua" w:hAnsi="Book Antiqua" w:cs="Book Antiqua"/>
        </w:rPr>
        <w:t xml:space="preserve"> местного самоуправления  внутригородского муниципального образования </w:t>
      </w:r>
      <w:r w:rsidR="0061198F" w:rsidRPr="00717E5F">
        <w:rPr>
          <w:rFonts w:ascii="Book Antiqua" w:eastAsiaTheme="minorHAnsi" w:hAnsi="Book Antiqua" w:cs="Book Antiqua"/>
          <w:lang w:eastAsia="en-US"/>
        </w:rPr>
        <w:t xml:space="preserve">города Севастополя </w:t>
      </w:r>
      <w:proofErr w:type="spellStart"/>
      <w:r w:rsidR="0061198F" w:rsidRPr="00717E5F">
        <w:rPr>
          <w:rFonts w:ascii="Book Antiqua" w:eastAsiaTheme="minorHAnsi" w:hAnsi="Book Antiqua" w:cs="Book Antiqua"/>
          <w:lang w:eastAsia="en-US"/>
        </w:rPr>
        <w:t>Качинский</w:t>
      </w:r>
      <w:proofErr w:type="spellEnd"/>
      <w:r w:rsidR="0061198F"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возмещение расходов по проезду может производиться сверх норм, установленных в </w:t>
      </w:r>
      <w:proofErr w:type="spellStart"/>
      <w:r w:rsidR="002F7959">
        <w:rPr>
          <w:rFonts w:ascii="Book Antiqua" w:hAnsi="Book Antiqua"/>
        </w:rPr>
        <w:t>пп</w:t>
      </w:r>
      <w:proofErr w:type="spellEnd"/>
      <w:r w:rsidR="002F7959">
        <w:rPr>
          <w:rFonts w:ascii="Book Antiqua" w:hAnsi="Book Antiqua"/>
        </w:rPr>
        <w:t xml:space="preserve">. 2.1, 2.2 </w:t>
      </w:r>
      <w:r w:rsidR="00891BC2" w:rsidRPr="00717E5F">
        <w:rPr>
          <w:rFonts w:ascii="Book Antiqua" w:hAnsi="Book Antiqua"/>
        </w:rPr>
        <w:t>настояще</w:t>
      </w:r>
      <w:r w:rsidR="002F7959">
        <w:rPr>
          <w:rFonts w:ascii="Book Antiqua" w:hAnsi="Book Antiqua"/>
        </w:rPr>
        <w:t>го</w:t>
      </w:r>
      <w:r w:rsidR="00891BC2" w:rsidRPr="00717E5F">
        <w:rPr>
          <w:rFonts w:ascii="Book Antiqua" w:hAnsi="Book Antiqua"/>
        </w:rPr>
        <w:t xml:space="preserve"> </w:t>
      </w:r>
      <w:r w:rsidR="002F7959">
        <w:rPr>
          <w:rFonts w:ascii="Book Antiqua" w:hAnsi="Book Antiqua"/>
        </w:rPr>
        <w:t>Положения</w:t>
      </w:r>
      <w:r w:rsidR="00891BC2" w:rsidRPr="00717E5F">
        <w:rPr>
          <w:rFonts w:ascii="Book Antiqua" w:hAnsi="Book Antiqua"/>
        </w:rPr>
        <w:t>.</w:t>
      </w:r>
      <w:proofErr w:type="gramEnd"/>
    </w:p>
    <w:p w:rsidR="0061198F" w:rsidRDefault="0061198F" w:rsidP="0061198F">
      <w:pPr>
        <w:pStyle w:val="a3"/>
        <w:widowControl w:val="0"/>
        <w:spacing w:before="0" w:beforeAutospacing="0" w:after="0" w:afterAutospacing="0"/>
        <w:ind w:firstLine="709"/>
        <w:jc w:val="both"/>
        <w:rPr>
          <w:rFonts w:ascii="Book Antiqua" w:hAnsi="Book Antiqua"/>
        </w:rPr>
      </w:pPr>
      <w:r>
        <w:rPr>
          <w:rFonts w:ascii="Book Antiqua" w:hAnsi="Book Antiqua"/>
        </w:rPr>
        <w:t>2.</w:t>
      </w:r>
      <w:r w:rsidR="00891BC2" w:rsidRPr="00717E5F">
        <w:rPr>
          <w:rFonts w:ascii="Book Antiqua" w:hAnsi="Book Antiqua"/>
        </w:rPr>
        <w:t xml:space="preserve">4. При отсутствии проездных документов возмещение расходов на проезд не производится. </w:t>
      </w:r>
    </w:p>
    <w:p w:rsidR="00C807E6" w:rsidRDefault="0061198F" w:rsidP="00C807E6">
      <w:pPr>
        <w:pStyle w:val="a3"/>
        <w:widowControl w:val="0"/>
        <w:spacing w:before="0" w:beforeAutospacing="0" w:after="0" w:afterAutospacing="0"/>
        <w:ind w:firstLine="709"/>
        <w:jc w:val="both"/>
        <w:rPr>
          <w:rFonts w:ascii="Book Antiqua" w:hAnsi="Book Antiqua"/>
        </w:rPr>
      </w:pPr>
      <w:r>
        <w:rPr>
          <w:rFonts w:ascii="Book Antiqua" w:hAnsi="Book Antiqua"/>
        </w:rPr>
        <w:t xml:space="preserve">2.5. </w:t>
      </w:r>
      <w:r w:rsidR="00891BC2" w:rsidRPr="00717E5F">
        <w:rPr>
          <w:rFonts w:ascii="Book Antiqua" w:hAnsi="Book Antiqua"/>
        </w:rPr>
        <w:t>Возмещение расходов, связанных с бронированием и наймом жилого помещения (кроме тех случаев, когда предоставляется бесплатное жилое помещение), производится в соответствии с фактическими расходами, подтвержденными соответствующими документами, в пределах следующих норм:</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а) </w:t>
      </w:r>
      <w:r w:rsidR="00C807E6" w:rsidRPr="00745500">
        <w:rPr>
          <w:rFonts w:ascii="Book Antiqua" w:hAnsi="Book Antiqua"/>
        </w:rPr>
        <w:t>Глав</w:t>
      </w:r>
      <w:r w:rsidR="00C807E6">
        <w:rPr>
          <w:rFonts w:ascii="Book Antiqua" w:hAnsi="Book Antiqua"/>
        </w:rPr>
        <w:t>е</w:t>
      </w:r>
      <w:r w:rsidR="00C807E6" w:rsidRPr="00745500">
        <w:rPr>
          <w:rFonts w:ascii="Book Antiqua" w:hAnsi="Book Antiqua"/>
        </w:rPr>
        <w:t xml:space="preserve"> ВМО </w:t>
      </w:r>
      <w:proofErr w:type="spellStart"/>
      <w:r w:rsidR="00C807E6" w:rsidRPr="00745500">
        <w:rPr>
          <w:rFonts w:ascii="Book Antiqua" w:hAnsi="Book Antiqua"/>
        </w:rPr>
        <w:t>Качинский</w:t>
      </w:r>
      <w:proofErr w:type="spellEnd"/>
      <w:r w:rsidR="00C807E6" w:rsidRPr="00745500">
        <w:rPr>
          <w:rFonts w:ascii="Book Antiqua" w:hAnsi="Book Antiqua"/>
        </w:rPr>
        <w:t xml:space="preserve"> МО, исполняющи</w:t>
      </w:r>
      <w:r w:rsidR="00C807E6">
        <w:rPr>
          <w:rFonts w:ascii="Book Antiqua" w:hAnsi="Book Antiqua"/>
        </w:rPr>
        <w:t>м</w:t>
      </w:r>
      <w:r w:rsidR="00C807E6" w:rsidRPr="00745500">
        <w:rPr>
          <w:rFonts w:ascii="Book Antiqua" w:hAnsi="Book Antiqua"/>
        </w:rPr>
        <w:t xml:space="preserve"> полномочия председателя Совета, </w:t>
      </w:r>
      <w:r w:rsidR="00C807E6">
        <w:rPr>
          <w:rFonts w:ascii="Book Antiqua" w:hAnsi="Book Antiqua"/>
        </w:rPr>
        <w:t>г</w:t>
      </w:r>
      <w:r w:rsidR="00C807E6" w:rsidRPr="00745500">
        <w:rPr>
          <w:rFonts w:ascii="Book Antiqua" w:hAnsi="Book Antiqua"/>
        </w:rPr>
        <w:t>лав</w:t>
      </w:r>
      <w:r w:rsidR="00C807E6">
        <w:rPr>
          <w:rFonts w:ascii="Book Antiqua" w:hAnsi="Book Antiqua"/>
        </w:rPr>
        <w:t>ы</w:t>
      </w:r>
      <w:r w:rsidR="00C807E6" w:rsidRPr="00745500">
        <w:rPr>
          <w:rFonts w:ascii="Book Antiqua" w:hAnsi="Book Antiqua"/>
        </w:rPr>
        <w:t xml:space="preserve"> местной администрации</w:t>
      </w:r>
      <w:r w:rsidRPr="00717E5F">
        <w:rPr>
          <w:rFonts w:ascii="Book Antiqua" w:hAnsi="Book Antiqua"/>
        </w:rPr>
        <w:t xml:space="preserve"> – в размере фактических расходов;</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б) лицам, замещающим </w:t>
      </w:r>
      <w:r w:rsidR="00C807E6">
        <w:rPr>
          <w:rFonts w:ascii="Book Antiqua" w:hAnsi="Book Antiqua"/>
        </w:rPr>
        <w:t xml:space="preserve">муниципальные </w:t>
      </w:r>
      <w:r w:rsidRPr="00717E5F">
        <w:rPr>
          <w:rFonts w:ascii="Book Antiqua" w:hAnsi="Book Antiqua"/>
        </w:rPr>
        <w:t xml:space="preserve">должности </w:t>
      </w:r>
      <w:proofErr w:type="gramStart"/>
      <w:r w:rsidR="00C807E6" w:rsidRPr="00717E5F">
        <w:rPr>
          <w:rFonts w:ascii="Book Antiqua" w:hAnsi="Book Antiqua" w:cs="Book Antiqua"/>
        </w:rPr>
        <w:t>орган</w:t>
      </w:r>
      <w:r w:rsidR="00C807E6">
        <w:rPr>
          <w:rFonts w:ascii="Book Antiqua" w:hAnsi="Book Antiqua" w:cs="Book Antiqua"/>
        </w:rPr>
        <w:t>а</w:t>
      </w:r>
      <w:r w:rsidR="00C807E6" w:rsidRPr="00717E5F">
        <w:rPr>
          <w:rFonts w:ascii="Book Antiqua" w:hAnsi="Book Antiqua" w:cs="Book Antiqua"/>
        </w:rPr>
        <w:t xml:space="preserve"> местного самоуправления  внутригородского муниципального образования </w:t>
      </w:r>
      <w:r w:rsidR="00C807E6" w:rsidRPr="00717E5F">
        <w:rPr>
          <w:rFonts w:ascii="Book Antiqua" w:eastAsiaTheme="minorHAnsi" w:hAnsi="Book Antiqua" w:cs="Book Antiqua"/>
          <w:lang w:eastAsia="en-US"/>
        </w:rPr>
        <w:t>города Севастополя</w:t>
      </w:r>
      <w:proofErr w:type="gramEnd"/>
      <w:r w:rsidR="00C807E6" w:rsidRPr="00717E5F">
        <w:rPr>
          <w:rFonts w:ascii="Book Antiqua" w:eastAsiaTheme="minorHAnsi" w:hAnsi="Book Antiqua" w:cs="Book Antiqua"/>
          <w:lang w:eastAsia="en-US"/>
        </w:rPr>
        <w:t xml:space="preserve"> </w:t>
      </w:r>
      <w:proofErr w:type="spellStart"/>
      <w:r w:rsidR="00C807E6" w:rsidRPr="00717E5F">
        <w:rPr>
          <w:rFonts w:ascii="Book Antiqua" w:eastAsiaTheme="minorHAnsi" w:hAnsi="Book Antiqua" w:cs="Book Antiqua"/>
          <w:lang w:eastAsia="en-US"/>
        </w:rPr>
        <w:t>Качинский</w:t>
      </w:r>
      <w:proofErr w:type="spellEnd"/>
      <w:r w:rsidR="00C807E6" w:rsidRPr="00717E5F">
        <w:rPr>
          <w:rFonts w:ascii="Book Antiqua" w:eastAsiaTheme="minorHAnsi" w:hAnsi="Book Antiqua" w:cs="Book Antiqua"/>
          <w:lang w:eastAsia="en-US"/>
        </w:rPr>
        <w:t xml:space="preserve"> муниципальный округ</w:t>
      </w:r>
      <w:r w:rsidR="00C807E6" w:rsidRPr="00717E5F">
        <w:rPr>
          <w:rFonts w:ascii="Book Antiqua" w:hAnsi="Book Antiqua"/>
        </w:rPr>
        <w:t xml:space="preserve"> </w:t>
      </w:r>
      <w:r w:rsidRPr="00717E5F">
        <w:rPr>
          <w:rFonts w:ascii="Book Antiqua" w:hAnsi="Book Antiqua"/>
        </w:rPr>
        <w:t xml:space="preserve">(за исключением лиц, указанных в подпункте "а" настоящего пункта), а также </w:t>
      </w:r>
      <w:r w:rsidR="00C807E6">
        <w:rPr>
          <w:rFonts w:ascii="Book Antiqua" w:hAnsi="Book Antiqua"/>
        </w:rPr>
        <w:t>муниципальным</w:t>
      </w:r>
      <w:r w:rsidRPr="00717E5F">
        <w:rPr>
          <w:rFonts w:ascii="Book Antiqua" w:hAnsi="Book Antiqua"/>
        </w:rPr>
        <w:t xml:space="preserve"> служащим, замещающим высшие должности </w:t>
      </w:r>
      <w:r w:rsidR="00C807E6">
        <w:rPr>
          <w:rFonts w:ascii="Book Antiqua" w:hAnsi="Book Antiqua"/>
        </w:rPr>
        <w:t>муниципальной</w:t>
      </w:r>
      <w:r w:rsidRPr="00717E5F">
        <w:rPr>
          <w:rFonts w:ascii="Book Antiqua" w:hAnsi="Book Antiqua"/>
        </w:rPr>
        <w:t xml:space="preserve"> службы категории "руководители", - не более стоимости двухкомнатного номера;</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в) остальным </w:t>
      </w:r>
      <w:r w:rsidR="00C807E6">
        <w:rPr>
          <w:rFonts w:ascii="Book Antiqua" w:hAnsi="Book Antiqua"/>
        </w:rPr>
        <w:t>муниципальным</w:t>
      </w:r>
      <w:r w:rsidRPr="00717E5F">
        <w:rPr>
          <w:rFonts w:ascii="Book Antiqua" w:hAnsi="Book Antiqua"/>
        </w:rPr>
        <w:t xml:space="preserve"> служащим - не более стоимости однокомнатного (одноместного) номера.</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2.</w:t>
      </w:r>
      <w:r w:rsidR="00C807E6">
        <w:rPr>
          <w:rFonts w:ascii="Book Antiqua" w:hAnsi="Book Antiqua"/>
        </w:rPr>
        <w:t>6.</w:t>
      </w:r>
      <w:r w:rsidRPr="00717E5F">
        <w:rPr>
          <w:rFonts w:ascii="Book Antiqua" w:hAnsi="Book Antiqua"/>
        </w:rPr>
        <w:t xml:space="preserve"> </w:t>
      </w:r>
      <w:proofErr w:type="gramStart"/>
      <w:r w:rsidRPr="00717E5F">
        <w:rPr>
          <w:rFonts w:ascii="Book Antiqua" w:hAnsi="Book Antiqua"/>
        </w:rPr>
        <w:t xml:space="preserve">В случае если в населенном пункте отсутствует гостиница, лицам, замещающим </w:t>
      </w:r>
      <w:r w:rsidR="00C807E6" w:rsidRPr="00717E5F">
        <w:rPr>
          <w:rFonts w:ascii="Book Antiqua" w:hAnsi="Book Antiqua" w:cs="Book Antiqua"/>
        </w:rPr>
        <w:t xml:space="preserve">муниципальные должности </w:t>
      </w:r>
      <w:r w:rsidR="00C807E6">
        <w:rPr>
          <w:rFonts w:ascii="Book Antiqua" w:hAnsi="Book Antiqua" w:cs="Book Antiqua"/>
        </w:rPr>
        <w:t>и</w:t>
      </w:r>
      <w:r w:rsidR="00C807E6" w:rsidRPr="00717E5F">
        <w:rPr>
          <w:rFonts w:ascii="Book Antiqua" w:hAnsi="Book Antiqua" w:cs="Book Antiqua"/>
        </w:rPr>
        <w:t xml:space="preserve"> должности муниципальной службы органов местного самоуправления  внутригородского муниципального образования </w:t>
      </w:r>
      <w:r w:rsidR="00C807E6" w:rsidRPr="00717E5F">
        <w:rPr>
          <w:rFonts w:ascii="Book Antiqua" w:eastAsiaTheme="minorHAnsi" w:hAnsi="Book Antiqua" w:cs="Book Antiqua"/>
          <w:lang w:eastAsia="en-US"/>
        </w:rPr>
        <w:t xml:space="preserve">города Севастополя </w:t>
      </w:r>
      <w:proofErr w:type="spellStart"/>
      <w:r w:rsidR="00C807E6" w:rsidRPr="00717E5F">
        <w:rPr>
          <w:rFonts w:ascii="Book Antiqua" w:eastAsiaTheme="minorHAnsi" w:hAnsi="Book Antiqua" w:cs="Book Antiqua"/>
          <w:lang w:eastAsia="en-US"/>
        </w:rPr>
        <w:t>Качинский</w:t>
      </w:r>
      <w:proofErr w:type="spellEnd"/>
      <w:r w:rsidR="00C807E6" w:rsidRPr="00717E5F">
        <w:rPr>
          <w:rFonts w:ascii="Book Antiqua" w:eastAsiaTheme="minorHAnsi" w:hAnsi="Book Antiqua" w:cs="Book Antiqua"/>
          <w:lang w:eastAsia="en-US"/>
        </w:rPr>
        <w:t xml:space="preserve"> муниципальный округ</w:t>
      </w:r>
      <w:r w:rsidRPr="00717E5F">
        <w:rPr>
          <w:rFonts w:ascii="Book Antiqua" w:hAnsi="Book Antiqua"/>
        </w:rPr>
        <w:t>,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w:t>
      </w:r>
      <w:proofErr w:type="gramEnd"/>
    </w:p>
    <w:p w:rsidR="00C807E6" w:rsidRDefault="00C807E6" w:rsidP="00C807E6">
      <w:pPr>
        <w:pStyle w:val="a3"/>
        <w:widowControl w:val="0"/>
        <w:spacing w:before="0" w:beforeAutospacing="0" w:after="0" w:afterAutospacing="0"/>
        <w:ind w:firstLine="709"/>
        <w:jc w:val="both"/>
        <w:rPr>
          <w:rFonts w:ascii="Book Antiqua" w:hAnsi="Book Antiqua"/>
        </w:rPr>
      </w:pPr>
      <w:r>
        <w:rPr>
          <w:rFonts w:ascii="Book Antiqua" w:hAnsi="Book Antiqua"/>
        </w:rPr>
        <w:t>2.7</w:t>
      </w:r>
      <w:r w:rsidR="00891BC2" w:rsidRPr="00717E5F">
        <w:rPr>
          <w:rFonts w:ascii="Book Antiqua" w:hAnsi="Book Antiqua"/>
        </w:rPr>
        <w:t>. При отсутствии подтверждающих документов расходы, связанные с наймом жилого помещения, возмещаются в размере 30 процентов установленной нормы суточных, за каждый день нахождения в служебной командировке.</w:t>
      </w:r>
    </w:p>
    <w:p w:rsidR="00C807E6" w:rsidRDefault="00C807E6" w:rsidP="00C807E6">
      <w:pPr>
        <w:pStyle w:val="a3"/>
        <w:widowControl w:val="0"/>
        <w:spacing w:before="0" w:beforeAutospacing="0" w:after="0" w:afterAutospacing="0"/>
        <w:ind w:firstLine="709"/>
        <w:jc w:val="both"/>
        <w:rPr>
          <w:rFonts w:ascii="Book Antiqua" w:hAnsi="Book Antiqua"/>
        </w:rPr>
      </w:pPr>
      <w:r>
        <w:rPr>
          <w:rFonts w:ascii="Book Antiqua" w:hAnsi="Book Antiqua"/>
        </w:rPr>
        <w:t xml:space="preserve">2.8. </w:t>
      </w:r>
      <w:r w:rsidR="00891BC2" w:rsidRPr="00717E5F">
        <w:rPr>
          <w:rFonts w:ascii="Book Antiqua" w:hAnsi="Book Antiqua"/>
        </w:rPr>
        <w:t xml:space="preserve">Возмещение дополнительных расходов, связанных с проживанием вне постоянного места жительства (суточных) при направлении в служебные командировки на территории Российской Федерации, производится в размере 500 рублей за каждый день нахождения в служебной командировке, за исключением случаев, предусмотренных в </w:t>
      </w:r>
      <w:r>
        <w:rPr>
          <w:rFonts w:ascii="Book Antiqua" w:hAnsi="Book Antiqua"/>
        </w:rPr>
        <w:t>п. 2.9</w:t>
      </w:r>
      <w:r w:rsidR="00891BC2" w:rsidRPr="00717E5F">
        <w:rPr>
          <w:rFonts w:ascii="Book Antiqua" w:hAnsi="Book Antiqua"/>
        </w:rPr>
        <w:t xml:space="preserve"> настояще</w:t>
      </w:r>
      <w:r>
        <w:rPr>
          <w:rFonts w:ascii="Book Antiqua" w:hAnsi="Book Antiqua"/>
        </w:rPr>
        <w:t>го</w:t>
      </w:r>
      <w:r w:rsidR="00891BC2" w:rsidRPr="00717E5F">
        <w:rPr>
          <w:rFonts w:ascii="Book Antiqua" w:hAnsi="Book Antiqua"/>
        </w:rPr>
        <w:t xml:space="preserve"> </w:t>
      </w:r>
      <w:r>
        <w:rPr>
          <w:rFonts w:ascii="Book Antiqua" w:hAnsi="Book Antiqua"/>
        </w:rPr>
        <w:t>Положения</w:t>
      </w:r>
      <w:r w:rsidR="00891BC2" w:rsidRPr="00717E5F">
        <w:rPr>
          <w:rFonts w:ascii="Book Antiqua" w:hAnsi="Book Antiqua"/>
        </w:rPr>
        <w:t>.</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2.</w:t>
      </w:r>
      <w:r w:rsidR="00C807E6">
        <w:rPr>
          <w:rFonts w:ascii="Book Antiqua" w:hAnsi="Book Antiqua"/>
        </w:rPr>
        <w:t>9.</w:t>
      </w:r>
      <w:r w:rsidRPr="00717E5F">
        <w:rPr>
          <w:rFonts w:ascii="Book Antiqua" w:hAnsi="Book Antiqua"/>
        </w:rPr>
        <w:t xml:space="preserve"> Возмещение дополнительных расходов, связанных с проживанием вне постоянного места жительства (суточных) при направлении в служебные командировки в Москву, производится в размере 700 рублей за каждый день нахождения в служебной командировке. </w:t>
      </w:r>
    </w:p>
    <w:p w:rsidR="00C807E6" w:rsidRDefault="00C807E6" w:rsidP="00C807E6">
      <w:pPr>
        <w:pStyle w:val="a3"/>
        <w:widowControl w:val="0"/>
        <w:spacing w:before="0" w:beforeAutospacing="0" w:after="0" w:afterAutospacing="0"/>
        <w:ind w:firstLine="709"/>
        <w:jc w:val="both"/>
        <w:rPr>
          <w:rFonts w:ascii="Book Antiqua" w:hAnsi="Book Antiqua"/>
        </w:rPr>
      </w:pPr>
      <w:r>
        <w:rPr>
          <w:rFonts w:ascii="Book Antiqua" w:hAnsi="Book Antiqua"/>
        </w:rPr>
        <w:t xml:space="preserve">2.10. </w:t>
      </w:r>
      <w:proofErr w:type="gramStart"/>
      <w:r w:rsidR="00891BC2" w:rsidRPr="00717E5F">
        <w:rPr>
          <w:rFonts w:ascii="Book Antiqua" w:hAnsi="Book Antiqua"/>
        </w:rPr>
        <w:t xml:space="preserve">Лицо, замещающее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 течение трех рабочих (служебных) дней после возвращения из служебной командировки обязано представить в </w:t>
      </w:r>
      <w:r>
        <w:rPr>
          <w:rFonts w:ascii="Book Antiqua" w:hAnsi="Book Antiqua"/>
        </w:rPr>
        <w:t xml:space="preserve">бухгалтерскую службу местной администрации </w:t>
      </w:r>
      <w:proofErr w:type="spellStart"/>
      <w:r>
        <w:rPr>
          <w:rFonts w:ascii="Book Antiqua" w:hAnsi="Book Antiqua"/>
        </w:rPr>
        <w:t>Качинского</w:t>
      </w:r>
      <w:proofErr w:type="spellEnd"/>
      <w:r>
        <w:rPr>
          <w:rFonts w:ascii="Book Antiqua" w:hAnsi="Book Antiqua"/>
        </w:rPr>
        <w:t xml:space="preserve"> муниципального округа</w:t>
      </w:r>
      <w:r w:rsidR="00891BC2" w:rsidRPr="00717E5F">
        <w:rPr>
          <w:rFonts w:ascii="Book Antiqua" w:hAnsi="Book Antiqua"/>
        </w:rPr>
        <w:t xml:space="preserve"> авансовый отчет об </w:t>
      </w:r>
      <w:r w:rsidR="00891BC2" w:rsidRPr="00717E5F">
        <w:rPr>
          <w:rFonts w:ascii="Book Antiqua" w:hAnsi="Book Antiqua"/>
        </w:rPr>
        <w:lastRenderedPageBreak/>
        <w:t>израсходованных в связи со служебной командировкой суммах по установленной форме и произвести окончательный расчет по выданному ему</w:t>
      </w:r>
      <w:proofErr w:type="gramEnd"/>
      <w:r w:rsidR="00891BC2" w:rsidRPr="00717E5F">
        <w:rPr>
          <w:rFonts w:ascii="Book Antiqua" w:hAnsi="Book Antiqua"/>
        </w:rPr>
        <w:t xml:space="preserve"> перед отъездом в служебную командировку денежному авансу на командировочные расходы.</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2.</w:t>
      </w:r>
      <w:r w:rsidR="00C807E6">
        <w:rPr>
          <w:rFonts w:ascii="Book Antiqua" w:hAnsi="Book Antiqua"/>
        </w:rPr>
        <w:t>11.</w:t>
      </w:r>
      <w:r w:rsidRPr="00717E5F">
        <w:rPr>
          <w:rFonts w:ascii="Book Antiqua" w:hAnsi="Book Antiqua"/>
        </w:rPr>
        <w:t xml:space="preserve"> К авансовому отчету прилагаются:</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а) командировочное удостоверение с соответствующими отметками;</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б) документы, подтверждающие фактические расходы по проезду;</w:t>
      </w:r>
    </w:p>
    <w:p w:rsidR="00C807E6" w:rsidRDefault="00891BC2" w:rsidP="00C807E6">
      <w:pPr>
        <w:pStyle w:val="a3"/>
        <w:widowControl w:val="0"/>
        <w:spacing w:before="0" w:beforeAutospacing="0" w:after="0" w:afterAutospacing="0"/>
        <w:ind w:firstLine="709"/>
        <w:jc w:val="both"/>
        <w:rPr>
          <w:rFonts w:ascii="Book Antiqua" w:hAnsi="Book Antiqua"/>
        </w:rPr>
      </w:pPr>
      <w:r w:rsidRPr="00717E5F">
        <w:rPr>
          <w:rFonts w:ascii="Book Antiqua" w:hAnsi="Book Antiqua"/>
        </w:rPr>
        <w:t>в) документы, подтверждающие фактические расходы, связанные с наймом жилого помещения;</w:t>
      </w:r>
    </w:p>
    <w:p w:rsidR="004B38B4" w:rsidRDefault="00891BC2" w:rsidP="004B38B4">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г) документы, подтверждающие расходы, произведенные с письменного разрешения </w:t>
      </w:r>
      <w:r w:rsidR="004B38B4" w:rsidRPr="00745500">
        <w:rPr>
          <w:rFonts w:ascii="Book Antiqua" w:hAnsi="Book Antiqua"/>
        </w:rPr>
        <w:t>Глав</w:t>
      </w:r>
      <w:r w:rsidR="004B38B4">
        <w:rPr>
          <w:rFonts w:ascii="Book Antiqua" w:hAnsi="Book Antiqua"/>
        </w:rPr>
        <w:t>ы</w:t>
      </w:r>
      <w:r w:rsidR="004B38B4" w:rsidRPr="00745500">
        <w:rPr>
          <w:rFonts w:ascii="Book Antiqua" w:hAnsi="Book Antiqua"/>
        </w:rPr>
        <w:t xml:space="preserve"> ВМО </w:t>
      </w:r>
      <w:proofErr w:type="spellStart"/>
      <w:r w:rsidR="004B38B4" w:rsidRPr="00745500">
        <w:rPr>
          <w:rFonts w:ascii="Book Antiqua" w:hAnsi="Book Antiqua"/>
        </w:rPr>
        <w:t>Качинский</w:t>
      </w:r>
      <w:proofErr w:type="spellEnd"/>
      <w:r w:rsidR="004B38B4" w:rsidRPr="00745500">
        <w:rPr>
          <w:rFonts w:ascii="Book Antiqua" w:hAnsi="Book Antiqua"/>
        </w:rPr>
        <w:t xml:space="preserve"> МО, исполняющи</w:t>
      </w:r>
      <w:r w:rsidR="004B38B4">
        <w:rPr>
          <w:rFonts w:ascii="Book Antiqua" w:hAnsi="Book Antiqua"/>
        </w:rPr>
        <w:t>м</w:t>
      </w:r>
      <w:r w:rsidR="004B38B4" w:rsidRPr="00745500">
        <w:rPr>
          <w:rFonts w:ascii="Book Antiqua" w:hAnsi="Book Antiqua"/>
        </w:rPr>
        <w:t xml:space="preserve"> полномочия председателя Совета, </w:t>
      </w:r>
      <w:r w:rsidR="004B38B4">
        <w:rPr>
          <w:rFonts w:ascii="Book Antiqua" w:hAnsi="Book Antiqua"/>
        </w:rPr>
        <w:t>г</w:t>
      </w:r>
      <w:r w:rsidR="004B38B4" w:rsidRPr="00745500">
        <w:rPr>
          <w:rFonts w:ascii="Book Antiqua" w:hAnsi="Book Antiqua"/>
        </w:rPr>
        <w:t>лав</w:t>
      </w:r>
      <w:r w:rsidR="004B38B4">
        <w:rPr>
          <w:rFonts w:ascii="Book Antiqua" w:hAnsi="Book Antiqua"/>
        </w:rPr>
        <w:t>ы</w:t>
      </w:r>
      <w:r w:rsidR="004B38B4" w:rsidRPr="00745500">
        <w:rPr>
          <w:rFonts w:ascii="Book Antiqua" w:hAnsi="Book Antiqua"/>
        </w:rPr>
        <w:t xml:space="preserve"> местной администрации</w:t>
      </w:r>
      <w:r w:rsidRPr="00717E5F">
        <w:rPr>
          <w:rFonts w:ascii="Book Antiqua" w:hAnsi="Book Antiqua"/>
        </w:rPr>
        <w:t xml:space="preserve"> или уполномоченного им лица.</w:t>
      </w:r>
    </w:p>
    <w:p w:rsidR="004B38B4" w:rsidRDefault="00891BC2" w:rsidP="004B38B4">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На основании командировочных удостоверений, в которых отсутствуют </w:t>
      </w:r>
      <w:r w:rsidR="003D4959" w:rsidRPr="003D4959">
        <w:rPr>
          <w:rFonts w:ascii="Book Antiqua" w:hAnsi="Book Antiqua"/>
        </w:rPr>
        <w:t xml:space="preserve">в </w:t>
      </w:r>
      <w:r w:rsidRPr="00717E5F">
        <w:rPr>
          <w:rFonts w:ascii="Book Antiqua" w:hAnsi="Book Antiqua"/>
        </w:rPr>
        <w:t xml:space="preserve">отметки, </w:t>
      </w:r>
      <w:r w:rsidR="003D4959" w:rsidRPr="003D4959">
        <w:rPr>
          <w:rFonts w:ascii="Book Antiqua" w:hAnsi="Book Antiqua"/>
        </w:rPr>
        <w:t>предусмотренные</w:t>
      </w:r>
      <w:r w:rsidR="003D4959">
        <w:rPr>
          <w:rFonts w:ascii="Book Antiqua" w:hAnsi="Book Antiqua"/>
        </w:rPr>
        <w:t xml:space="preserve"> п. 1.9 настоящего Положения,</w:t>
      </w:r>
      <w:r w:rsidR="003D4959" w:rsidRPr="003D4959">
        <w:rPr>
          <w:rFonts w:ascii="Book Antiqua" w:hAnsi="Book Antiqua"/>
        </w:rPr>
        <w:t xml:space="preserve"> </w:t>
      </w:r>
      <w:r w:rsidRPr="00717E5F">
        <w:rPr>
          <w:rFonts w:ascii="Book Antiqua" w:hAnsi="Book Antiqua"/>
        </w:rPr>
        <w:t>расходы, связанные со служебной командировкой, не возмещаются.</w:t>
      </w:r>
    </w:p>
    <w:p w:rsidR="004B38B4" w:rsidRDefault="004B38B4" w:rsidP="004B38B4">
      <w:pPr>
        <w:pStyle w:val="a3"/>
        <w:widowControl w:val="0"/>
        <w:spacing w:before="0" w:beforeAutospacing="0" w:after="0" w:afterAutospacing="0"/>
        <w:ind w:firstLine="709"/>
        <w:jc w:val="both"/>
        <w:rPr>
          <w:rFonts w:ascii="Book Antiqua" w:hAnsi="Book Antiqua"/>
        </w:rPr>
      </w:pPr>
      <w:r>
        <w:rPr>
          <w:rFonts w:ascii="Book Antiqua" w:hAnsi="Book Antiqua"/>
        </w:rPr>
        <w:t xml:space="preserve">2.12. </w:t>
      </w:r>
      <w:proofErr w:type="gramStart"/>
      <w:r w:rsidR="00891BC2" w:rsidRPr="00717E5F">
        <w:rPr>
          <w:rFonts w:ascii="Book Antiqua" w:hAnsi="Book Antiqua"/>
        </w:rPr>
        <w:t xml:space="preserve">Лицо, замещающее должность </w:t>
      </w:r>
      <w:r>
        <w:rPr>
          <w:rFonts w:ascii="Book Antiqua" w:hAnsi="Book Antiqua"/>
        </w:rPr>
        <w:t>муниципальной</w:t>
      </w:r>
      <w:r w:rsidR="00891BC2" w:rsidRPr="00717E5F">
        <w:rPr>
          <w:rFonts w:ascii="Book Antiqua" w:hAnsi="Book Antiqua"/>
        </w:rPr>
        <w:t xml:space="preserve"> службы, в течение трех служебных дней после возвращения из служебной командировки обязано представить в </w:t>
      </w:r>
      <w:r w:rsidRPr="00717E5F">
        <w:rPr>
          <w:rFonts w:ascii="Book Antiqua" w:hAnsi="Book Antiqua" w:cs="Book Antiqua"/>
        </w:rPr>
        <w:t xml:space="preserve">орган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отчет о проделанной (выполненной) работе за период пребывания в служебной командировке на территории Российской Федерации, согласованный с </w:t>
      </w:r>
      <w:r w:rsidRPr="00745500">
        <w:rPr>
          <w:rFonts w:ascii="Book Antiqua" w:hAnsi="Book Antiqua"/>
        </w:rPr>
        <w:t>Глав</w:t>
      </w:r>
      <w:r>
        <w:rPr>
          <w:rFonts w:ascii="Book Antiqua" w:hAnsi="Book Antiqua"/>
        </w:rPr>
        <w:t>ой</w:t>
      </w:r>
      <w:r w:rsidRPr="00745500">
        <w:rPr>
          <w:rFonts w:ascii="Book Antiqua" w:hAnsi="Book Antiqua"/>
        </w:rPr>
        <w:t xml:space="preserve"> ВМО </w:t>
      </w:r>
      <w:proofErr w:type="spellStart"/>
      <w:r w:rsidRPr="00745500">
        <w:rPr>
          <w:rFonts w:ascii="Book Antiqua" w:hAnsi="Book Antiqua"/>
        </w:rPr>
        <w:t>Качинский</w:t>
      </w:r>
      <w:proofErr w:type="spellEnd"/>
      <w:r w:rsidRPr="00745500">
        <w:rPr>
          <w:rFonts w:ascii="Book Antiqua" w:hAnsi="Book Antiqua"/>
        </w:rPr>
        <w:t xml:space="preserve"> МО, исполняющи</w:t>
      </w:r>
      <w:r>
        <w:rPr>
          <w:rFonts w:ascii="Book Antiqua" w:hAnsi="Book Antiqua"/>
        </w:rPr>
        <w:t>м</w:t>
      </w:r>
      <w:r w:rsidRPr="00745500">
        <w:rPr>
          <w:rFonts w:ascii="Book Antiqua" w:hAnsi="Book Antiqua"/>
        </w:rPr>
        <w:t xml:space="preserve"> полномочия председателя Совета, </w:t>
      </w:r>
      <w:r>
        <w:rPr>
          <w:rFonts w:ascii="Book Antiqua" w:hAnsi="Book Antiqua"/>
        </w:rPr>
        <w:t>г</w:t>
      </w:r>
      <w:r w:rsidRPr="00745500">
        <w:rPr>
          <w:rFonts w:ascii="Book Antiqua" w:hAnsi="Book Antiqua"/>
        </w:rPr>
        <w:t>лав</w:t>
      </w:r>
      <w:r>
        <w:rPr>
          <w:rFonts w:ascii="Book Antiqua" w:hAnsi="Book Antiqua"/>
        </w:rPr>
        <w:t>ой</w:t>
      </w:r>
      <w:r w:rsidRPr="00745500">
        <w:rPr>
          <w:rFonts w:ascii="Book Antiqua" w:hAnsi="Book Antiqua"/>
        </w:rPr>
        <w:t xml:space="preserve"> местной администрации</w:t>
      </w:r>
      <w:r w:rsidR="00891BC2" w:rsidRPr="00717E5F">
        <w:rPr>
          <w:rFonts w:ascii="Book Antiqua" w:hAnsi="Book Antiqua"/>
        </w:rPr>
        <w:t>.</w:t>
      </w:r>
      <w:proofErr w:type="gramEnd"/>
    </w:p>
    <w:p w:rsidR="004B38B4" w:rsidRDefault="00891BC2" w:rsidP="004B38B4">
      <w:pPr>
        <w:pStyle w:val="a3"/>
        <w:widowControl w:val="0"/>
        <w:spacing w:before="0" w:beforeAutospacing="0" w:after="0" w:afterAutospacing="0"/>
        <w:ind w:firstLine="709"/>
        <w:jc w:val="both"/>
        <w:rPr>
          <w:rFonts w:ascii="Book Antiqua" w:hAnsi="Book Antiqua"/>
        </w:rPr>
      </w:pPr>
      <w:r w:rsidRPr="00717E5F">
        <w:rPr>
          <w:rFonts w:ascii="Book Antiqua" w:hAnsi="Book Antiqua"/>
        </w:rPr>
        <w:t>Служебное задание для направления в командировку и отчет о его выполнении оформляются в соответствии с уставными унифицированными формами первичной учетной документации по учету труда и его оплаты.</w:t>
      </w:r>
    </w:p>
    <w:p w:rsidR="004B38B4" w:rsidRDefault="00891BC2" w:rsidP="004B38B4">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Неизрасходованные суммы денежного аванса возвращаются в бухгалтерскую службу исполнительного органа власти в течение трех служебных дней после возвращения лица, замещающего </w:t>
      </w:r>
      <w:r w:rsidR="004B38B4">
        <w:rPr>
          <w:rFonts w:ascii="Book Antiqua" w:hAnsi="Book Antiqua"/>
        </w:rPr>
        <w:t>муниципальную</w:t>
      </w:r>
      <w:r w:rsidRPr="00717E5F">
        <w:rPr>
          <w:rFonts w:ascii="Book Antiqua" w:hAnsi="Book Antiqua"/>
        </w:rPr>
        <w:t xml:space="preserve"> должность, </w:t>
      </w:r>
      <w:r w:rsidR="004B38B4">
        <w:rPr>
          <w:rFonts w:ascii="Book Antiqua" w:hAnsi="Book Antiqua"/>
        </w:rPr>
        <w:t>муниципального</w:t>
      </w:r>
      <w:r w:rsidRPr="00717E5F">
        <w:rPr>
          <w:rFonts w:ascii="Book Antiqua" w:hAnsi="Book Antiqua"/>
        </w:rPr>
        <w:t xml:space="preserve"> служащего из служебной командировки.</w:t>
      </w:r>
    </w:p>
    <w:p w:rsidR="004B38B4" w:rsidRDefault="00891BC2" w:rsidP="004B38B4">
      <w:pPr>
        <w:pStyle w:val="a3"/>
        <w:widowControl w:val="0"/>
        <w:spacing w:before="0" w:beforeAutospacing="0" w:after="0" w:afterAutospacing="0"/>
        <w:ind w:firstLine="709"/>
        <w:jc w:val="both"/>
        <w:rPr>
          <w:rFonts w:ascii="Book Antiqua" w:hAnsi="Book Antiqua"/>
        </w:rPr>
      </w:pPr>
      <w:r w:rsidRPr="00717E5F">
        <w:rPr>
          <w:rFonts w:ascii="Book Antiqua" w:hAnsi="Book Antiqua"/>
        </w:rPr>
        <w:t>В случае изменения в составе делегации (группы) командируемых лиц, отмены служебной командировки или изменения ее продолжительности, командируемые лица должны сообщить об этом в тот же день, когда им стало известно об этом, в кадровую службу. Кадровая служба готовит проект правового акта об отмене служебной командировки или изменении ее продолжительности, изменении в составе делегации (группы) командируемых лиц.</w:t>
      </w:r>
    </w:p>
    <w:p w:rsidR="004B38B4" w:rsidRDefault="00891BC2" w:rsidP="004B38B4">
      <w:pPr>
        <w:pStyle w:val="a3"/>
        <w:widowControl w:val="0"/>
        <w:spacing w:before="0" w:beforeAutospacing="0" w:after="0" w:afterAutospacing="0"/>
        <w:ind w:firstLine="709"/>
        <w:jc w:val="both"/>
        <w:rPr>
          <w:rFonts w:ascii="Book Antiqua" w:hAnsi="Book Antiqua"/>
        </w:rPr>
      </w:pPr>
      <w:r w:rsidRPr="00717E5F">
        <w:rPr>
          <w:rFonts w:ascii="Book Antiqua" w:hAnsi="Book Antiqua"/>
        </w:rPr>
        <w:t>В случае отмены служебной командировки, командируемые лица должны возвратить полученный денежный аванс в бухгалтерскую службу исполнительного органа власти.</w:t>
      </w:r>
    </w:p>
    <w:p w:rsidR="004B38B4" w:rsidRDefault="004B38B4" w:rsidP="004B38B4">
      <w:pPr>
        <w:pStyle w:val="a3"/>
        <w:widowControl w:val="0"/>
        <w:spacing w:before="0" w:beforeAutospacing="0" w:after="0" w:afterAutospacing="0"/>
        <w:ind w:firstLine="709"/>
        <w:jc w:val="both"/>
        <w:rPr>
          <w:rFonts w:ascii="Book Antiqua" w:hAnsi="Book Antiqua"/>
        </w:rPr>
      </w:pPr>
    </w:p>
    <w:p w:rsidR="004B38B4" w:rsidRPr="004B38B4" w:rsidRDefault="00891BC2" w:rsidP="004B38B4">
      <w:pPr>
        <w:pStyle w:val="a3"/>
        <w:widowControl w:val="0"/>
        <w:spacing w:before="0" w:beforeAutospacing="0" w:after="0" w:afterAutospacing="0"/>
        <w:jc w:val="center"/>
        <w:rPr>
          <w:rFonts w:ascii="Book Antiqua" w:hAnsi="Book Antiqua"/>
          <w:b/>
        </w:rPr>
      </w:pPr>
      <w:r w:rsidRPr="004B38B4">
        <w:rPr>
          <w:rFonts w:ascii="Book Antiqua" w:hAnsi="Book Antiqua"/>
          <w:b/>
        </w:rPr>
        <w:t>3. Служебные командировки на территории иностранных государств</w:t>
      </w:r>
    </w:p>
    <w:p w:rsidR="004B38B4" w:rsidRDefault="004B38B4" w:rsidP="004B38B4">
      <w:pPr>
        <w:pStyle w:val="a3"/>
        <w:widowControl w:val="0"/>
        <w:spacing w:before="0" w:beforeAutospacing="0" w:after="0" w:afterAutospacing="0"/>
        <w:ind w:firstLine="709"/>
        <w:jc w:val="both"/>
        <w:rPr>
          <w:rFonts w:ascii="Book Antiqua" w:hAnsi="Book Antiqua"/>
        </w:rPr>
      </w:pPr>
    </w:p>
    <w:p w:rsidR="004B38B4" w:rsidRDefault="004B38B4" w:rsidP="004B38B4">
      <w:pPr>
        <w:pStyle w:val="a3"/>
        <w:widowControl w:val="0"/>
        <w:spacing w:before="0" w:beforeAutospacing="0" w:after="0" w:afterAutospacing="0"/>
        <w:ind w:firstLine="709"/>
        <w:jc w:val="both"/>
        <w:rPr>
          <w:rFonts w:ascii="Book Antiqua" w:hAnsi="Book Antiqua"/>
        </w:rPr>
      </w:pPr>
      <w:r>
        <w:rPr>
          <w:rFonts w:ascii="Book Antiqua" w:hAnsi="Book Antiqua"/>
        </w:rPr>
        <w:t xml:space="preserve">3.1. </w:t>
      </w:r>
      <w:proofErr w:type="gramStart"/>
      <w:r w:rsidR="00891BC2" w:rsidRPr="00717E5F">
        <w:rPr>
          <w:rFonts w:ascii="Book Antiqua" w:hAnsi="Book Antiqua"/>
        </w:rPr>
        <w:t xml:space="preserve">Направление лиц, замещающих </w:t>
      </w:r>
      <w:r w:rsidRPr="00717E5F">
        <w:rPr>
          <w:rFonts w:ascii="Book Antiqua" w:hAnsi="Book Antiqua" w:cs="Book Antiqua"/>
        </w:rPr>
        <w:t>муниципальн</w:t>
      </w:r>
      <w:r>
        <w:rPr>
          <w:rFonts w:ascii="Book Antiqua" w:hAnsi="Book Antiqua" w:cs="Book Antiqua"/>
        </w:rPr>
        <w:t>ые</w:t>
      </w:r>
      <w:r w:rsidRPr="00717E5F">
        <w:rPr>
          <w:rFonts w:ascii="Book Antiqua" w:hAnsi="Book Antiqua" w:cs="Book Antiqua"/>
        </w:rPr>
        <w:t xml:space="preserve"> должност</w:t>
      </w:r>
      <w:r>
        <w:rPr>
          <w:rFonts w:ascii="Book Antiqua" w:hAnsi="Book Antiqua" w:cs="Book Antiqua"/>
        </w:rPr>
        <w:t>и</w:t>
      </w:r>
      <w:r w:rsidRPr="00717E5F">
        <w:rPr>
          <w:rFonts w:ascii="Book Antiqua" w:hAnsi="Book Antiqua" w:cs="Book Antiqua"/>
        </w:rPr>
        <w:t xml:space="preserve"> </w:t>
      </w:r>
      <w:r>
        <w:rPr>
          <w:rFonts w:ascii="Book Antiqua" w:hAnsi="Book Antiqua" w:cs="Book Antiqua"/>
        </w:rPr>
        <w:t>и</w:t>
      </w:r>
      <w:r w:rsidRPr="00717E5F">
        <w:rPr>
          <w:rFonts w:ascii="Book Antiqua" w:hAnsi="Book Antiqua" w:cs="Book Antiqua"/>
        </w:rPr>
        <w:t xml:space="preserve"> должност</w:t>
      </w:r>
      <w:r>
        <w:rPr>
          <w:rFonts w:ascii="Book Antiqua" w:hAnsi="Book Antiqua" w:cs="Book Antiqua"/>
        </w:rPr>
        <w:t>и</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 служебную командировку на территорию иностранного государства производится на основании правового акта </w:t>
      </w:r>
      <w:r w:rsidRPr="00745500">
        <w:rPr>
          <w:rFonts w:ascii="Book Antiqua" w:hAnsi="Book Antiqua"/>
        </w:rPr>
        <w:t>Глав</w:t>
      </w:r>
      <w:r>
        <w:rPr>
          <w:rFonts w:ascii="Book Antiqua" w:hAnsi="Book Antiqua"/>
        </w:rPr>
        <w:t>ой</w:t>
      </w:r>
      <w:r w:rsidRPr="00745500">
        <w:rPr>
          <w:rFonts w:ascii="Book Antiqua" w:hAnsi="Book Antiqua"/>
        </w:rPr>
        <w:t xml:space="preserve"> ВМО </w:t>
      </w:r>
      <w:proofErr w:type="spellStart"/>
      <w:r w:rsidRPr="00745500">
        <w:rPr>
          <w:rFonts w:ascii="Book Antiqua" w:hAnsi="Book Antiqua"/>
        </w:rPr>
        <w:t>Качинский</w:t>
      </w:r>
      <w:proofErr w:type="spellEnd"/>
      <w:r w:rsidRPr="00745500">
        <w:rPr>
          <w:rFonts w:ascii="Book Antiqua" w:hAnsi="Book Antiqua"/>
        </w:rPr>
        <w:t xml:space="preserve"> МО, исполняющи</w:t>
      </w:r>
      <w:r>
        <w:rPr>
          <w:rFonts w:ascii="Book Antiqua" w:hAnsi="Book Antiqua"/>
        </w:rPr>
        <w:t>м</w:t>
      </w:r>
      <w:r w:rsidRPr="00745500">
        <w:rPr>
          <w:rFonts w:ascii="Book Antiqua" w:hAnsi="Book Antiqua"/>
        </w:rPr>
        <w:t xml:space="preserve"> полномочия председателя Совета, </w:t>
      </w:r>
      <w:r>
        <w:rPr>
          <w:rFonts w:ascii="Book Antiqua" w:hAnsi="Book Antiqua"/>
        </w:rPr>
        <w:t>г</w:t>
      </w:r>
      <w:r w:rsidRPr="00745500">
        <w:rPr>
          <w:rFonts w:ascii="Book Antiqua" w:hAnsi="Book Antiqua"/>
        </w:rPr>
        <w:t>лав</w:t>
      </w:r>
      <w:r>
        <w:rPr>
          <w:rFonts w:ascii="Book Antiqua" w:hAnsi="Book Antiqua"/>
        </w:rPr>
        <w:t>ой</w:t>
      </w:r>
      <w:r w:rsidRPr="00745500">
        <w:rPr>
          <w:rFonts w:ascii="Book Antiqua" w:hAnsi="Book Antiqua"/>
        </w:rPr>
        <w:t xml:space="preserve"> местной администрации</w:t>
      </w:r>
      <w:r w:rsidR="00891BC2" w:rsidRPr="00717E5F">
        <w:rPr>
          <w:rFonts w:ascii="Book Antiqua" w:hAnsi="Book Antiqua"/>
        </w:rPr>
        <w:t>, без оформления командировочного удостоверения, кроме случаев командирования в государства - участники Содружества Независимых Государств, с которыми заключены межправительственные</w:t>
      </w:r>
      <w:proofErr w:type="gramEnd"/>
      <w:r w:rsidR="00891BC2" w:rsidRPr="00717E5F">
        <w:rPr>
          <w:rFonts w:ascii="Book Antiqua" w:hAnsi="Book Antiqua"/>
        </w:rPr>
        <w:t xml:space="preserve"> соглашения, на основании которых в документах для въезда и выезда пограничными органами не </w:t>
      </w:r>
      <w:r w:rsidR="00891BC2" w:rsidRPr="00717E5F">
        <w:rPr>
          <w:rFonts w:ascii="Book Antiqua" w:hAnsi="Book Antiqua"/>
        </w:rPr>
        <w:lastRenderedPageBreak/>
        <w:t>делаются отметки о пересечении государственной границы.</w:t>
      </w:r>
    </w:p>
    <w:p w:rsidR="004B38B4" w:rsidRDefault="004B38B4" w:rsidP="004B38B4">
      <w:pPr>
        <w:pStyle w:val="a3"/>
        <w:widowControl w:val="0"/>
        <w:spacing w:before="0" w:beforeAutospacing="0" w:after="0" w:afterAutospacing="0"/>
        <w:ind w:firstLine="709"/>
        <w:jc w:val="both"/>
        <w:rPr>
          <w:rFonts w:ascii="Book Antiqua" w:hAnsi="Book Antiqua"/>
        </w:rPr>
      </w:pPr>
      <w:r>
        <w:rPr>
          <w:rFonts w:ascii="Book Antiqua" w:hAnsi="Book Antiqua"/>
        </w:rPr>
        <w:t>3.</w:t>
      </w:r>
      <w:r w:rsidR="00891BC2" w:rsidRPr="00717E5F">
        <w:rPr>
          <w:rFonts w:ascii="Book Antiqua" w:hAnsi="Book Antiqua"/>
        </w:rPr>
        <w:t xml:space="preserve">2. Лицо, замещающее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вправе отказаться от служебной командировки на территорию иностранного государства, если выезд на территорию иностранного государства ему противопоказан по состоянию здоровья, что подтверждается соответствующим медицинским заключением о состоянии здоровья. </w:t>
      </w:r>
    </w:p>
    <w:p w:rsidR="007C12C1" w:rsidRDefault="004B38B4" w:rsidP="007C12C1">
      <w:pPr>
        <w:pStyle w:val="a3"/>
        <w:widowControl w:val="0"/>
        <w:spacing w:before="0" w:beforeAutospacing="0" w:after="0" w:afterAutospacing="0"/>
        <w:ind w:firstLine="709"/>
        <w:jc w:val="both"/>
        <w:rPr>
          <w:rFonts w:ascii="Book Antiqua" w:hAnsi="Book Antiqua"/>
        </w:rPr>
      </w:pPr>
      <w:r>
        <w:rPr>
          <w:rFonts w:ascii="Book Antiqua" w:hAnsi="Book Antiqua"/>
        </w:rPr>
        <w:t xml:space="preserve">3.3. </w:t>
      </w:r>
      <w:proofErr w:type="gramStart"/>
      <w:r w:rsidR="00891BC2" w:rsidRPr="00717E5F">
        <w:rPr>
          <w:rFonts w:ascii="Book Antiqua" w:hAnsi="Book Antiqua"/>
        </w:rPr>
        <w:t xml:space="preserve">Порядок оформления и выдачи документов, а также порядок выезда в служебную командировку на территорию иностранного государства лиц, замещающих </w:t>
      </w:r>
      <w:r w:rsidRPr="00717E5F">
        <w:rPr>
          <w:rFonts w:ascii="Book Antiqua" w:hAnsi="Book Antiqua" w:cs="Book Antiqua"/>
        </w:rPr>
        <w:t>муниципальн</w:t>
      </w:r>
      <w:r w:rsidR="007C12C1">
        <w:rPr>
          <w:rFonts w:ascii="Book Antiqua" w:hAnsi="Book Antiqua" w:cs="Book Antiqua"/>
        </w:rPr>
        <w:t>ые</w:t>
      </w:r>
      <w:r w:rsidRPr="00717E5F">
        <w:rPr>
          <w:rFonts w:ascii="Book Antiqua" w:hAnsi="Book Antiqua" w:cs="Book Antiqua"/>
        </w:rPr>
        <w:t xml:space="preserve"> должност</w:t>
      </w:r>
      <w:r w:rsidR="007C12C1">
        <w:rPr>
          <w:rFonts w:ascii="Book Antiqua" w:hAnsi="Book Antiqua" w:cs="Book Antiqua"/>
        </w:rPr>
        <w:t>и</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sidR="007C12C1">
        <w:rPr>
          <w:rFonts w:ascii="Book Antiqua" w:hAnsi="Book Antiqua" w:cs="Book Antiqua"/>
        </w:rPr>
        <w:t>и</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осуществляется в соответствии с федеральным законодательством о порядке выезда из Российской Федерации и въезда в Российскую Федерацию.</w:t>
      </w:r>
      <w:proofErr w:type="gramEnd"/>
    </w:p>
    <w:p w:rsidR="00E208E9" w:rsidRDefault="007C12C1" w:rsidP="00E208E9">
      <w:pPr>
        <w:pStyle w:val="a3"/>
        <w:widowControl w:val="0"/>
        <w:spacing w:before="0" w:beforeAutospacing="0" w:after="0" w:afterAutospacing="0"/>
        <w:ind w:firstLine="709"/>
        <w:jc w:val="both"/>
        <w:rPr>
          <w:rFonts w:ascii="Book Antiqua" w:hAnsi="Book Antiqua"/>
        </w:rPr>
      </w:pPr>
      <w:r>
        <w:rPr>
          <w:rFonts w:ascii="Book Antiqua" w:hAnsi="Book Antiqua"/>
        </w:rPr>
        <w:t>3.4</w:t>
      </w:r>
      <w:r w:rsidR="00891BC2" w:rsidRPr="00717E5F">
        <w:rPr>
          <w:rFonts w:ascii="Book Antiqua" w:hAnsi="Book Antiqua"/>
        </w:rPr>
        <w:t xml:space="preserve">. Лица, замещающие </w:t>
      </w:r>
      <w:r w:rsidRPr="00717E5F">
        <w:rPr>
          <w:rFonts w:ascii="Book Antiqua" w:hAnsi="Book Antiqua" w:cs="Book Antiqua"/>
        </w:rPr>
        <w:t>муниципальн</w:t>
      </w:r>
      <w:r>
        <w:rPr>
          <w:rFonts w:ascii="Book Antiqua" w:hAnsi="Book Antiqua" w:cs="Book Antiqua"/>
        </w:rPr>
        <w:t>ые</w:t>
      </w:r>
      <w:r w:rsidRPr="00717E5F">
        <w:rPr>
          <w:rFonts w:ascii="Book Antiqua" w:hAnsi="Book Antiqua" w:cs="Book Antiqua"/>
        </w:rPr>
        <w:t xml:space="preserve"> должност</w:t>
      </w:r>
      <w:r>
        <w:rPr>
          <w:rFonts w:ascii="Book Antiqua" w:hAnsi="Book Antiqua" w:cs="Book Antiqua"/>
        </w:rPr>
        <w:t>и</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и</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и допущенные к сведениям, составляющим государственную тайну, для выезда в служебную командировку на территорию иностранного государства получают разрешение на выезд в порядке, предусмотренном действующим законодательством. </w:t>
      </w:r>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 xml:space="preserve">3.5. </w:t>
      </w:r>
      <w:r w:rsidR="00891BC2" w:rsidRPr="00717E5F">
        <w:rPr>
          <w:rFonts w:ascii="Book Antiqua" w:hAnsi="Book Antiqua"/>
        </w:rPr>
        <w:t xml:space="preserve">При направлении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в служебную командировку на территорию иностранного государства, суточные выплачиваются в иностранной валюте в размерах, установленных Правительством Российской Федерации для организаций, финансируемых за счет средств федерального бюджета.</w:t>
      </w:r>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3.6.</w:t>
      </w:r>
      <w:r w:rsidR="00891BC2" w:rsidRPr="00717E5F">
        <w:rPr>
          <w:rFonts w:ascii="Book Antiqua" w:hAnsi="Book Antiqua"/>
        </w:rPr>
        <w:t xml:space="preserve"> За время нахождения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направляемого в служебную командировку на территорию иностранного государства, в пути суточные выплачиваются:</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 </w:t>
      </w:r>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 xml:space="preserve">3.7. </w:t>
      </w:r>
      <w:r w:rsidR="00891BC2" w:rsidRPr="00717E5F">
        <w:rPr>
          <w:rFonts w:ascii="Book Antiqua" w:hAnsi="Book Antiqua"/>
        </w:rPr>
        <w:t xml:space="preserve">При направлении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w:t>
      </w:r>
      <w:proofErr w:type="gramStart"/>
      <w:r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города Севастополя</w:t>
      </w:r>
      <w:proofErr w:type="gramEnd"/>
      <w:r w:rsidRPr="00717E5F">
        <w:rPr>
          <w:rFonts w:ascii="Book Antiqua" w:eastAsiaTheme="minorHAnsi" w:hAnsi="Book Antiqua" w:cs="Book Antiqua"/>
          <w:lang w:eastAsia="en-US"/>
        </w:rPr>
        <w:t xml:space="preserve">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в служебную командировку на территорию иностранного государства ему дополнительно возмещаются:</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а) расходы на оформление заграничного паспорта, визы и других выездных и въездных документов;</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б) обязательные консульские и аэродромные сборы;</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в) сборы за право въезда или транзита автомобильного транспорта;</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г) расходы на оформление обязательной медицинской страховки;</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д) иные обязательные платежи и сборы.</w:t>
      </w:r>
    </w:p>
    <w:p w:rsidR="0038004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lastRenderedPageBreak/>
        <w:t xml:space="preserve">3.8. </w:t>
      </w:r>
      <w:r w:rsidR="00891BC2" w:rsidRPr="00717E5F">
        <w:rPr>
          <w:rFonts w:ascii="Book Antiqua" w:hAnsi="Book Antiqua"/>
        </w:rPr>
        <w:t>Расходы по проезду при направлении в служебные командировки на территории иностранных государств возмещаются в порядке, предусмотренном</w:t>
      </w:r>
      <w:r w:rsidR="00380049">
        <w:rPr>
          <w:rFonts w:ascii="Book Antiqua" w:hAnsi="Book Antiqua"/>
        </w:rPr>
        <w:t xml:space="preserve"> </w:t>
      </w:r>
      <w:proofErr w:type="spellStart"/>
      <w:r w:rsidR="00380049">
        <w:rPr>
          <w:rFonts w:ascii="Book Antiqua" w:hAnsi="Book Antiqua"/>
        </w:rPr>
        <w:t>пп</w:t>
      </w:r>
      <w:proofErr w:type="spellEnd"/>
      <w:r w:rsidR="00380049">
        <w:rPr>
          <w:rFonts w:ascii="Book Antiqua" w:hAnsi="Book Antiqua"/>
        </w:rPr>
        <w:t>. 2.1-2.4 настоящего Положения.</w:t>
      </w:r>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 xml:space="preserve">3.9. </w:t>
      </w:r>
      <w:proofErr w:type="gramStart"/>
      <w:r w:rsidR="00891BC2" w:rsidRPr="00717E5F">
        <w:rPr>
          <w:rFonts w:ascii="Book Antiqua" w:hAnsi="Book Antiqua"/>
        </w:rPr>
        <w:t>Расходы по найму жилого помещения при направлении в служебную командировку на территорию иностранного государства возмещаются по фактическим затратам, подтвержденным соответствующими документами, но не превышающим установленные законодательством Российской Федерации для федеральных государственных гражданских служащих предельные нормы возмещения расходов по найму жилого помещения при служебных командировках на территории иностранных государств.</w:t>
      </w:r>
      <w:proofErr w:type="gramEnd"/>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 xml:space="preserve">3.10. </w:t>
      </w:r>
      <w:proofErr w:type="gramStart"/>
      <w:r w:rsidR="00891BC2" w:rsidRPr="00717E5F">
        <w:rPr>
          <w:rFonts w:ascii="Book Antiqua" w:hAnsi="Book Antiqua"/>
        </w:rPr>
        <w:t xml:space="preserve">При следовании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w:t>
      </w:r>
      <w:proofErr w:type="gramEnd"/>
      <w:r w:rsidR="00891BC2" w:rsidRPr="00717E5F">
        <w:rPr>
          <w:rFonts w:ascii="Book Antiqua" w:hAnsi="Book Antiqua"/>
        </w:rPr>
        <w:t xml:space="preserve"> выплачиваются в рублях.          </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лица, </w:t>
      </w:r>
      <w:r w:rsidR="00380049" w:rsidRPr="00717E5F">
        <w:rPr>
          <w:rFonts w:ascii="Book Antiqua" w:hAnsi="Book Antiqua" w:cs="Book Antiqua"/>
        </w:rPr>
        <w:t>муниципальн</w:t>
      </w:r>
      <w:r w:rsidR="00380049">
        <w:rPr>
          <w:rFonts w:ascii="Book Antiqua" w:hAnsi="Book Antiqua" w:cs="Book Antiqua"/>
        </w:rPr>
        <w:t>ую</w:t>
      </w:r>
      <w:r w:rsidR="00380049" w:rsidRPr="00717E5F">
        <w:rPr>
          <w:rFonts w:ascii="Book Antiqua" w:hAnsi="Book Antiqua" w:cs="Book Antiqua"/>
        </w:rPr>
        <w:t xml:space="preserve"> должност</w:t>
      </w:r>
      <w:r w:rsidR="00380049">
        <w:rPr>
          <w:rFonts w:ascii="Book Antiqua" w:hAnsi="Book Antiqua" w:cs="Book Antiqua"/>
        </w:rPr>
        <w:t>ь</w:t>
      </w:r>
      <w:r w:rsidR="00380049" w:rsidRPr="00717E5F">
        <w:rPr>
          <w:rFonts w:ascii="Book Antiqua" w:hAnsi="Book Antiqua" w:cs="Book Antiqua"/>
        </w:rPr>
        <w:t xml:space="preserve"> </w:t>
      </w:r>
      <w:r w:rsidR="00380049">
        <w:rPr>
          <w:rFonts w:ascii="Book Antiqua" w:hAnsi="Book Antiqua" w:cs="Book Antiqua"/>
        </w:rPr>
        <w:t>или</w:t>
      </w:r>
      <w:r w:rsidR="00380049" w:rsidRPr="00717E5F">
        <w:rPr>
          <w:rFonts w:ascii="Book Antiqua" w:hAnsi="Book Antiqua" w:cs="Book Antiqua"/>
        </w:rPr>
        <w:t xml:space="preserve"> должност</w:t>
      </w:r>
      <w:r w:rsidR="00380049">
        <w:rPr>
          <w:rFonts w:ascii="Book Antiqua" w:hAnsi="Book Antiqua" w:cs="Book Antiqua"/>
        </w:rPr>
        <w:t>ь</w:t>
      </w:r>
      <w:r w:rsidR="00380049" w:rsidRPr="00717E5F">
        <w:rPr>
          <w:rFonts w:ascii="Book Antiqua" w:hAnsi="Book Antiqua" w:cs="Book Antiqua"/>
        </w:rPr>
        <w:t xml:space="preserve"> муниципальной </w:t>
      </w:r>
      <w:proofErr w:type="gramStart"/>
      <w:r w:rsidR="00380049" w:rsidRPr="00717E5F">
        <w:rPr>
          <w:rFonts w:ascii="Book Antiqua" w:hAnsi="Book Antiqua" w:cs="Book Antiqua"/>
        </w:rPr>
        <w:t xml:space="preserve">службы органов местного самоуправления  внутригородского муниципального образования </w:t>
      </w:r>
      <w:r w:rsidR="00380049" w:rsidRPr="00717E5F">
        <w:rPr>
          <w:rFonts w:ascii="Book Antiqua" w:eastAsiaTheme="minorHAnsi" w:hAnsi="Book Antiqua" w:cs="Book Antiqua"/>
          <w:lang w:eastAsia="en-US"/>
        </w:rPr>
        <w:t>города Севастополя</w:t>
      </w:r>
      <w:proofErr w:type="gramEnd"/>
      <w:r w:rsidR="00380049" w:rsidRPr="00717E5F">
        <w:rPr>
          <w:rFonts w:ascii="Book Antiqua" w:eastAsiaTheme="minorHAnsi" w:hAnsi="Book Antiqua" w:cs="Book Antiqua"/>
          <w:lang w:eastAsia="en-US"/>
        </w:rPr>
        <w:t xml:space="preserve"> </w:t>
      </w:r>
      <w:proofErr w:type="spellStart"/>
      <w:r w:rsidR="00380049" w:rsidRPr="00717E5F">
        <w:rPr>
          <w:rFonts w:ascii="Book Antiqua" w:eastAsiaTheme="minorHAnsi" w:hAnsi="Book Antiqua" w:cs="Book Antiqua"/>
          <w:lang w:eastAsia="en-US"/>
        </w:rPr>
        <w:t>Качинский</w:t>
      </w:r>
      <w:proofErr w:type="spellEnd"/>
      <w:r w:rsidR="00380049" w:rsidRPr="00717E5F">
        <w:rPr>
          <w:rFonts w:ascii="Book Antiqua" w:eastAsiaTheme="minorHAnsi" w:hAnsi="Book Antiqua" w:cs="Book Antiqua"/>
          <w:lang w:eastAsia="en-US"/>
        </w:rPr>
        <w:t xml:space="preserve"> муниципальный округ</w:t>
      </w:r>
      <w:r w:rsidRPr="00717E5F">
        <w:rPr>
          <w:rFonts w:ascii="Book Antiqua" w:hAnsi="Book Antiqua"/>
        </w:rPr>
        <w:t>.    </w:t>
      </w:r>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3.11</w:t>
      </w:r>
      <w:r w:rsidR="00891BC2" w:rsidRPr="00717E5F">
        <w:rPr>
          <w:rFonts w:ascii="Book Antiqua" w:hAnsi="Book Antiqua"/>
        </w:rPr>
        <w:t xml:space="preserve">. </w:t>
      </w:r>
      <w:proofErr w:type="gramStart"/>
      <w:r w:rsidR="00891BC2" w:rsidRPr="00717E5F">
        <w:rPr>
          <w:rFonts w:ascii="Book Antiqua" w:hAnsi="Book Antiqua"/>
        </w:rPr>
        <w:t xml:space="preserve">При направлении лица, замещающего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в служебную командировку на территории двух или более иностранных государств суточные за день пересечения границы между иностранными государствами выплачиваются в иностранной валюте по нормам, установленным для государства, в которое направляется командируемое лицо.</w:t>
      </w:r>
      <w:proofErr w:type="gramEnd"/>
    </w:p>
    <w:p w:rsidR="00E208E9" w:rsidRDefault="00891BC2" w:rsidP="00E208E9">
      <w:pPr>
        <w:pStyle w:val="a3"/>
        <w:widowControl w:val="0"/>
        <w:spacing w:before="0" w:beforeAutospacing="0" w:after="0" w:afterAutospacing="0"/>
        <w:ind w:firstLine="709"/>
        <w:jc w:val="both"/>
        <w:rPr>
          <w:rFonts w:ascii="Book Antiqua" w:hAnsi="Book Antiqua"/>
        </w:rPr>
      </w:pPr>
      <w:proofErr w:type="gramStart"/>
      <w:r w:rsidRPr="00717E5F">
        <w:rPr>
          <w:rFonts w:ascii="Book Antiqua" w:hAnsi="Book Antiqua"/>
        </w:rPr>
        <w:t>При направлении работника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предусматривающие, что в документах для въезда и выезда пограничными органами не проставляются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территории Российской Федерации определяются по отметкам в командировочном удостоверении</w:t>
      </w:r>
      <w:proofErr w:type="gramEnd"/>
      <w:r w:rsidRPr="00717E5F">
        <w:rPr>
          <w:rFonts w:ascii="Book Antiqua" w:hAnsi="Book Antiqua"/>
        </w:rPr>
        <w:t xml:space="preserve">, </w:t>
      </w:r>
      <w:proofErr w:type="gramStart"/>
      <w:r w:rsidRPr="00717E5F">
        <w:rPr>
          <w:rFonts w:ascii="Book Antiqua" w:hAnsi="Book Antiqua"/>
        </w:rPr>
        <w:t>оформляемом</w:t>
      </w:r>
      <w:proofErr w:type="gramEnd"/>
      <w:r w:rsidRPr="00717E5F">
        <w:rPr>
          <w:rFonts w:ascii="Book Antiqua" w:hAnsi="Book Antiqua"/>
        </w:rPr>
        <w:t xml:space="preserve"> так же, как командировочное удостоверение при служебной командировке в пределах территории Российской Федерации.</w:t>
      </w:r>
    </w:p>
    <w:p w:rsidR="00E208E9" w:rsidRDefault="00891BC2" w:rsidP="00E208E9">
      <w:pPr>
        <w:pStyle w:val="a3"/>
        <w:widowControl w:val="0"/>
        <w:spacing w:before="0" w:beforeAutospacing="0" w:after="0" w:afterAutospacing="0"/>
        <w:ind w:firstLine="709"/>
        <w:jc w:val="both"/>
        <w:rPr>
          <w:rFonts w:ascii="Book Antiqua" w:hAnsi="Book Antiqua"/>
        </w:rPr>
      </w:pPr>
      <w:r w:rsidRPr="00717E5F">
        <w:rPr>
          <w:rFonts w:ascii="Book Antiqua" w:hAnsi="Book Antiqua"/>
        </w:rPr>
        <w:t>3.</w:t>
      </w:r>
      <w:r w:rsidR="00E208E9">
        <w:rPr>
          <w:rFonts w:ascii="Book Antiqua" w:hAnsi="Book Antiqua"/>
        </w:rPr>
        <w:t>12.</w:t>
      </w:r>
      <w:r w:rsidRPr="00717E5F">
        <w:rPr>
          <w:rFonts w:ascii="Book Antiqua" w:hAnsi="Book Antiqua"/>
        </w:rPr>
        <w:t xml:space="preserve"> В случае вынужденной задержки в пути, суточные за время задержки выплачиваются по решению </w:t>
      </w:r>
      <w:r w:rsidR="00E208E9" w:rsidRPr="00745500">
        <w:rPr>
          <w:rFonts w:ascii="Book Antiqua" w:hAnsi="Book Antiqua"/>
        </w:rPr>
        <w:t>Глав</w:t>
      </w:r>
      <w:r w:rsidR="00E208E9">
        <w:rPr>
          <w:rFonts w:ascii="Book Antiqua" w:hAnsi="Book Antiqua"/>
        </w:rPr>
        <w:t>ой</w:t>
      </w:r>
      <w:r w:rsidR="00E208E9" w:rsidRPr="00745500">
        <w:rPr>
          <w:rFonts w:ascii="Book Antiqua" w:hAnsi="Book Antiqua"/>
        </w:rPr>
        <w:t xml:space="preserve"> ВМО </w:t>
      </w:r>
      <w:proofErr w:type="spellStart"/>
      <w:r w:rsidR="00E208E9" w:rsidRPr="00745500">
        <w:rPr>
          <w:rFonts w:ascii="Book Antiqua" w:hAnsi="Book Antiqua"/>
        </w:rPr>
        <w:t>Качинский</w:t>
      </w:r>
      <w:proofErr w:type="spellEnd"/>
      <w:r w:rsidR="00E208E9" w:rsidRPr="00745500">
        <w:rPr>
          <w:rFonts w:ascii="Book Antiqua" w:hAnsi="Book Antiqua"/>
        </w:rPr>
        <w:t xml:space="preserve"> МО, исполняющи</w:t>
      </w:r>
      <w:r w:rsidR="00E208E9">
        <w:rPr>
          <w:rFonts w:ascii="Book Antiqua" w:hAnsi="Book Antiqua"/>
        </w:rPr>
        <w:t>м</w:t>
      </w:r>
      <w:r w:rsidR="00E208E9" w:rsidRPr="00745500">
        <w:rPr>
          <w:rFonts w:ascii="Book Antiqua" w:hAnsi="Book Antiqua"/>
        </w:rPr>
        <w:t xml:space="preserve"> полномочия председателя Совета, </w:t>
      </w:r>
      <w:r w:rsidR="00E208E9">
        <w:rPr>
          <w:rFonts w:ascii="Book Antiqua" w:hAnsi="Book Antiqua"/>
        </w:rPr>
        <w:t>г</w:t>
      </w:r>
      <w:r w:rsidR="00E208E9" w:rsidRPr="00745500">
        <w:rPr>
          <w:rFonts w:ascii="Book Antiqua" w:hAnsi="Book Antiqua"/>
        </w:rPr>
        <w:t>лав</w:t>
      </w:r>
      <w:r w:rsidR="00E208E9">
        <w:rPr>
          <w:rFonts w:ascii="Book Antiqua" w:hAnsi="Book Antiqua"/>
        </w:rPr>
        <w:t>ой</w:t>
      </w:r>
      <w:r w:rsidR="00E208E9" w:rsidRPr="00745500">
        <w:rPr>
          <w:rFonts w:ascii="Book Antiqua" w:hAnsi="Book Antiqua"/>
        </w:rPr>
        <w:t xml:space="preserve"> местной администрации</w:t>
      </w:r>
      <w:r w:rsidRPr="00717E5F">
        <w:rPr>
          <w:rFonts w:ascii="Book Antiqua" w:hAnsi="Book Antiqua"/>
        </w:rPr>
        <w:t xml:space="preserve"> или уполномоченного им лица при представлении документов, подтверждающих факт вынужденной задержки в пути.     </w:t>
      </w:r>
    </w:p>
    <w:p w:rsidR="00E208E9" w:rsidRDefault="00E208E9" w:rsidP="00E208E9">
      <w:pPr>
        <w:pStyle w:val="a3"/>
        <w:widowControl w:val="0"/>
        <w:spacing w:before="0" w:beforeAutospacing="0" w:after="0" w:afterAutospacing="0"/>
        <w:ind w:firstLine="709"/>
        <w:jc w:val="both"/>
        <w:rPr>
          <w:rFonts w:ascii="Book Antiqua" w:hAnsi="Book Antiqua"/>
        </w:rPr>
      </w:pPr>
      <w:r>
        <w:rPr>
          <w:rFonts w:ascii="Book Antiqua" w:hAnsi="Book Antiqua"/>
        </w:rPr>
        <w:t>3.13</w:t>
      </w:r>
      <w:r w:rsidR="00891BC2" w:rsidRPr="00717E5F">
        <w:rPr>
          <w:rFonts w:ascii="Book Antiqua" w:hAnsi="Book Antiqua"/>
        </w:rPr>
        <w:t xml:space="preserve">. </w:t>
      </w:r>
      <w:proofErr w:type="gramStart"/>
      <w:r w:rsidR="00891BC2" w:rsidRPr="00717E5F">
        <w:rPr>
          <w:rFonts w:ascii="Book Antiqua" w:hAnsi="Book Antiqua"/>
        </w:rPr>
        <w:t xml:space="preserve">Лицу, замещающему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выехавшему в служебную командировку на территорию иностранного </w:t>
      </w:r>
      <w:r w:rsidR="00891BC2" w:rsidRPr="00717E5F">
        <w:rPr>
          <w:rFonts w:ascii="Book Antiqua" w:hAnsi="Book Antiqua"/>
        </w:rPr>
        <w:lastRenderedPageBreak/>
        <w:t xml:space="preserve">государства и возвратившемуся на территорию Севастополя в тот же день, суточные в иностранной валюте выплачиваются в размере 50 процентов </w:t>
      </w:r>
      <w:r w:rsidR="00891BC2" w:rsidRPr="00380049">
        <w:rPr>
          <w:rFonts w:ascii="Book Antiqua" w:hAnsi="Book Antiqua"/>
        </w:rPr>
        <w:t>нормы расходов на выплату суточных, устанавливаемой Правительством Севастополя.</w:t>
      </w:r>
      <w:proofErr w:type="gramEnd"/>
    </w:p>
    <w:p w:rsidR="00E208E9" w:rsidRDefault="00891BC2" w:rsidP="00E208E9">
      <w:pPr>
        <w:pStyle w:val="a3"/>
        <w:widowControl w:val="0"/>
        <w:spacing w:before="0" w:beforeAutospacing="0" w:after="0" w:afterAutospacing="0"/>
        <w:ind w:firstLine="709"/>
        <w:jc w:val="both"/>
        <w:rPr>
          <w:rFonts w:ascii="Book Antiqua" w:hAnsi="Book Antiqua"/>
        </w:rPr>
      </w:pPr>
      <w:proofErr w:type="gramStart"/>
      <w:r w:rsidRPr="00717E5F">
        <w:rPr>
          <w:rFonts w:ascii="Book Antiqua" w:hAnsi="Book Antiqua"/>
        </w:rPr>
        <w:t xml:space="preserve">В случае если лицо, замещающее </w:t>
      </w:r>
      <w:r w:rsidR="00E208E9" w:rsidRPr="00380049">
        <w:rPr>
          <w:rFonts w:ascii="Book Antiqua" w:hAnsi="Book Antiqua"/>
        </w:rPr>
        <w:t>муниципальную должность</w:t>
      </w:r>
      <w:r w:rsidR="00E208E9" w:rsidRPr="00717E5F">
        <w:rPr>
          <w:rFonts w:ascii="Book Antiqua" w:hAnsi="Book Antiqua" w:cs="Book Antiqua"/>
        </w:rPr>
        <w:t xml:space="preserve"> </w:t>
      </w:r>
      <w:r w:rsidR="00E208E9">
        <w:rPr>
          <w:rFonts w:ascii="Book Antiqua" w:hAnsi="Book Antiqua" w:cs="Book Antiqua"/>
        </w:rPr>
        <w:t>или</w:t>
      </w:r>
      <w:r w:rsidR="00E208E9" w:rsidRPr="00717E5F">
        <w:rPr>
          <w:rFonts w:ascii="Book Antiqua" w:hAnsi="Book Antiqua" w:cs="Book Antiqua"/>
        </w:rPr>
        <w:t xml:space="preserve"> должност</w:t>
      </w:r>
      <w:r w:rsidR="00E208E9">
        <w:rPr>
          <w:rFonts w:ascii="Book Antiqua" w:hAnsi="Book Antiqua" w:cs="Book Antiqua"/>
        </w:rPr>
        <w:t>ь</w:t>
      </w:r>
      <w:r w:rsidR="00E208E9"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00E208E9" w:rsidRPr="00717E5F">
        <w:rPr>
          <w:rFonts w:ascii="Book Antiqua" w:eastAsiaTheme="minorHAnsi" w:hAnsi="Book Antiqua" w:cs="Book Antiqua"/>
          <w:lang w:eastAsia="en-US"/>
        </w:rPr>
        <w:t xml:space="preserve">города Севастополя </w:t>
      </w:r>
      <w:proofErr w:type="spellStart"/>
      <w:r w:rsidR="00E208E9" w:rsidRPr="00717E5F">
        <w:rPr>
          <w:rFonts w:ascii="Book Antiqua" w:eastAsiaTheme="minorHAnsi" w:hAnsi="Book Antiqua" w:cs="Book Antiqua"/>
          <w:lang w:eastAsia="en-US"/>
        </w:rPr>
        <w:t>Качинский</w:t>
      </w:r>
      <w:proofErr w:type="spellEnd"/>
      <w:r w:rsidR="00E208E9" w:rsidRPr="00717E5F">
        <w:rPr>
          <w:rFonts w:ascii="Book Antiqua" w:eastAsiaTheme="minorHAnsi" w:hAnsi="Book Antiqua" w:cs="Book Antiqua"/>
          <w:lang w:eastAsia="en-US"/>
        </w:rPr>
        <w:t xml:space="preserve"> муниципальный округ</w:t>
      </w:r>
      <w:r w:rsidRPr="00717E5F">
        <w:rPr>
          <w:rFonts w:ascii="Book Antiqua" w:hAnsi="Book Antiqua"/>
        </w:rPr>
        <w:t>,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w:t>
      </w:r>
      <w:proofErr w:type="gramEnd"/>
      <w:r w:rsidRPr="00717E5F">
        <w:rPr>
          <w:rFonts w:ascii="Book Antiqua" w:hAnsi="Book Antiqua"/>
        </w:rPr>
        <w:t xml:space="preserve"> </w:t>
      </w:r>
      <w:proofErr w:type="gramStart"/>
      <w:r w:rsidRPr="00717E5F">
        <w:rPr>
          <w:rFonts w:ascii="Book Antiqua" w:hAnsi="Book Antiqua"/>
        </w:rPr>
        <w:t xml:space="preserve">Если принимающая сторона не выплачивает лицу, замещающему </w:t>
      </w:r>
      <w:r w:rsidR="00E208E9" w:rsidRPr="00717E5F">
        <w:rPr>
          <w:rFonts w:ascii="Book Antiqua" w:hAnsi="Book Antiqua" w:cs="Book Antiqua"/>
        </w:rPr>
        <w:t>муниципальн</w:t>
      </w:r>
      <w:r w:rsidR="00E208E9">
        <w:rPr>
          <w:rFonts w:ascii="Book Antiqua" w:hAnsi="Book Antiqua" w:cs="Book Antiqua"/>
        </w:rPr>
        <w:t>ую</w:t>
      </w:r>
      <w:r w:rsidR="00E208E9" w:rsidRPr="00717E5F">
        <w:rPr>
          <w:rFonts w:ascii="Book Antiqua" w:hAnsi="Book Antiqua" w:cs="Book Antiqua"/>
        </w:rPr>
        <w:t xml:space="preserve"> должност</w:t>
      </w:r>
      <w:r w:rsidR="00E208E9">
        <w:rPr>
          <w:rFonts w:ascii="Book Antiqua" w:hAnsi="Book Antiqua" w:cs="Book Antiqua"/>
        </w:rPr>
        <w:t>ь</w:t>
      </w:r>
      <w:r w:rsidR="00E208E9" w:rsidRPr="00717E5F">
        <w:rPr>
          <w:rFonts w:ascii="Book Antiqua" w:hAnsi="Book Antiqua" w:cs="Book Antiqua"/>
        </w:rPr>
        <w:t xml:space="preserve"> </w:t>
      </w:r>
      <w:r w:rsidR="00E208E9">
        <w:rPr>
          <w:rFonts w:ascii="Book Antiqua" w:hAnsi="Book Antiqua" w:cs="Book Antiqua"/>
        </w:rPr>
        <w:t>или</w:t>
      </w:r>
      <w:r w:rsidR="00E208E9" w:rsidRPr="00717E5F">
        <w:rPr>
          <w:rFonts w:ascii="Book Antiqua" w:hAnsi="Book Antiqua" w:cs="Book Antiqua"/>
        </w:rPr>
        <w:t xml:space="preserve"> должност</w:t>
      </w:r>
      <w:r w:rsidR="00E208E9">
        <w:rPr>
          <w:rFonts w:ascii="Book Antiqua" w:hAnsi="Book Antiqua" w:cs="Book Antiqua"/>
        </w:rPr>
        <w:t>ь</w:t>
      </w:r>
      <w:r w:rsidR="00E208E9"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00E208E9" w:rsidRPr="00717E5F">
        <w:rPr>
          <w:rFonts w:ascii="Book Antiqua" w:eastAsiaTheme="minorHAnsi" w:hAnsi="Book Antiqua" w:cs="Book Antiqua"/>
          <w:lang w:eastAsia="en-US"/>
        </w:rPr>
        <w:t xml:space="preserve">города Севастополя </w:t>
      </w:r>
      <w:proofErr w:type="spellStart"/>
      <w:r w:rsidR="00E208E9" w:rsidRPr="00717E5F">
        <w:rPr>
          <w:rFonts w:ascii="Book Antiqua" w:eastAsiaTheme="minorHAnsi" w:hAnsi="Book Antiqua" w:cs="Book Antiqua"/>
          <w:lang w:eastAsia="en-US"/>
        </w:rPr>
        <w:t>Качинский</w:t>
      </w:r>
      <w:proofErr w:type="spellEnd"/>
      <w:r w:rsidR="00E208E9" w:rsidRPr="00717E5F">
        <w:rPr>
          <w:rFonts w:ascii="Book Antiqua" w:eastAsiaTheme="minorHAnsi" w:hAnsi="Book Antiqua" w:cs="Book Antiqua"/>
          <w:lang w:eastAsia="en-US"/>
        </w:rPr>
        <w:t xml:space="preserve"> муниципальный округ</w:t>
      </w:r>
      <w:r w:rsidRPr="00717E5F">
        <w:rPr>
          <w:rFonts w:ascii="Book Antiqua" w:hAnsi="Book Antiqua"/>
        </w:rPr>
        <w:t xml:space="preserve">,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 суточных (включая надбавки), установленных настоящим </w:t>
      </w:r>
      <w:r w:rsidR="00E208E9">
        <w:rPr>
          <w:rFonts w:ascii="Book Antiqua" w:hAnsi="Book Antiqua"/>
        </w:rPr>
        <w:t>Положением</w:t>
      </w:r>
      <w:r w:rsidRPr="00717E5F">
        <w:rPr>
          <w:rFonts w:ascii="Book Antiqua" w:hAnsi="Book Antiqua"/>
        </w:rPr>
        <w:t>. </w:t>
      </w:r>
      <w:proofErr w:type="gramEnd"/>
    </w:p>
    <w:p w:rsidR="00A83215" w:rsidRDefault="00E208E9" w:rsidP="00A83215">
      <w:pPr>
        <w:pStyle w:val="a3"/>
        <w:widowControl w:val="0"/>
        <w:spacing w:before="0" w:beforeAutospacing="0" w:after="0" w:afterAutospacing="0"/>
        <w:ind w:firstLine="709"/>
        <w:jc w:val="both"/>
        <w:rPr>
          <w:rFonts w:ascii="Book Antiqua" w:hAnsi="Book Antiqua"/>
        </w:rPr>
      </w:pPr>
      <w:r>
        <w:rPr>
          <w:rFonts w:ascii="Book Antiqua" w:hAnsi="Book Antiqua"/>
        </w:rPr>
        <w:t xml:space="preserve">3.14. </w:t>
      </w:r>
      <w:proofErr w:type="gramStart"/>
      <w:r w:rsidR="00891BC2" w:rsidRPr="00717E5F">
        <w:rPr>
          <w:rFonts w:ascii="Book Antiqua" w:hAnsi="Book Antiqua"/>
        </w:rPr>
        <w:t xml:space="preserve">Лицо, замещающее </w:t>
      </w:r>
      <w:r w:rsidRPr="00717E5F">
        <w:rPr>
          <w:rFonts w:ascii="Book Antiqua" w:hAnsi="Book Antiqua" w:cs="Book Antiqua"/>
        </w:rPr>
        <w:t>муниципальн</w:t>
      </w:r>
      <w:r>
        <w:rPr>
          <w:rFonts w:ascii="Book Antiqua" w:hAnsi="Book Antiqua" w:cs="Book Antiqua"/>
        </w:rPr>
        <w:t>ую</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w:t>
      </w:r>
      <w:r>
        <w:rPr>
          <w:rFonts w:ascii="Book Antiqua" w:hAnsi="Book Antiqua" w:cs="Book Antiqua"/>
        </w:rPr>
        <w:t>или</w:t>
      </w:r>
      <w:r w:rsidRPr="00717E5F">
        <w:rPr>
          <w:rFonts w:ascii="Book Antiqua" w:hAnsi="Book Antiqua" w:cs="Book Antiqua"/>
        </w:rPr>
        <w:t xml:space="preserve"> должност</w:t>
      </w:r>
      <w:r>
        <w:rPr>
          <w:rFonts w:ascii="Book Antiqua" w:hAnsi="Book Antiqua" w:cs="Book Antiqua"/>
        </w:rPr>
        <w:t>ь</w:t>
      </w:r>
      <w:r w:rsidRPr="00717E5F">
        <w:rPr>
          <w:rFonts w:ascii="Book Antiqua" w:hAnsi="Book Antiqua" w:cs="Book Antiqua"/>
        </w:rPr>
        <w:t xml:space="preserve"> муниципальной службы органов местного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в течение трех рабочих (служебных) дней после возвращения из служебной командировки на территорию иностранного государства обязано представить в </w:t>
      </w:r>
      <w:r>
        <w:rPr>
          <w:rFonts w:ascii="Book Antiqua" w:hAnsi="Book Antiqua"/>
        </w:rPr>
        <w:t xml:space="preserve">местную администрацию </w:t>
      </w:r>
      <w:proofErr w:type="spellStart"/>
      <w:r>
        <w:rPr>
          <w:rFonts w:ascii="Book Antiqua" w:hAnsi="Book Antiqua"/>
        </w:rPr>
        <w:t>Качинского</w:t>
      </w:r>
      <w:proofErr w:type="spellEnd"/>
      <w:r>
        <w:rPr>
          <w:rFonts w:ascii="Book Antiqua" w:hAnsi="Book Antiqua"/>
        </w:rPr>
        <w:t xml:space="preserve"> муниципального округа</w:t>
      </w:r>
      <w:r w:rsidR="00891BC2" w:rsidRPr="00717E5F">
        <w:rPr>
          <w:rFonts w:ascii="Book Antiqua" w:hAnsi="Book Antiqua"/>
        </w:rPr>
        <w:t xml:space="preserve"> авансовый отчет об израсходованных в связи со служебной командировкой на территорию иностранного государства суммах по установленной форме и</w:t>
      </w:r>
      <w:proofErr w:type="gramEnd"/>
      <w:r w:rsidR="00891BC2" w:rsidRPr="00717E5F">
        <w:rPr>
          <w:rFonts w:ascii="Book Antiqua" w:hAnsi="Book Antiqua"/>
        </w:rPr>
        <w:t xml:space="preserve"> произвести окончательный расчет по выданному ему перед отъездом в служебную командировку денежному авансу на командировочные расходы.</w:t>
      </w:r>
    </w:p>
    <w:p w:rsidR="00A83215" w:rsidRDefault="00A83215" w:rsidP="00A83215">
      <w:pPr>
        <w:pStyle w:val="a3"/>
        <w:widowControl w:val="0"/>
        <w:spacing w:before="0" w:beforeAutospacing="0" w:after="0" w:afterAutospacing="0"/>
        <w:ind w:firstLine="709"/>
        <w:jc w:val="both"/>
        <w:rPr>
          <w:rFonts w:ascii="Book Antiqua" w:hAnsi="Book Antiqua"/>
        </w:rPr>
      </w:pPr>
      <w:r>
        <w:rPr>
          <w:rFonts w:ascii="Book Antiqua" w:hAnsi="Book Antiqua"/>
        </w:rPr>
        <w:t>3.15</w:t>
      </w:r>
      <w:r w:rsidR="00891BC2" w:rsidRPr="00717E5F">
        <w:rPr>
          <w:rFonts w:ascii="Book Antiqua" w:hAnsi="Book Antiqua"/>
        </w:rPr>
        <w:t>. К авансовому отчету прилагаются:</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а) чек об оплате виз;</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б) квитанция об оплате медицинской страховки;</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в) копия заграничного паспорта (копии заграничных паспортов) с отметками пунктов пропуска через Государственную границу Российской Федерации;</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г) документы, подтверждающие фактические расходы на проезд;</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д) документы, подтверждающие фактические расходы, связанные с наймом жилого помещения;</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 xml:space="preserve">е) документы, подтверждающие расходы, произведенные с письменного разрешения </w:t>
      </w:r>
      <w:r w:rsidR="00A83215" w:rsidRPr="00745500">
        <w:rPr>
          <w:rFonts w:ascii="Book Antiqua" w:hAnsi="Book Antiqua"/>
        </w:rPr>
        <w:t>Глав</w:t>
      </w:r>
      <w:r w:rsidR="00A83215">
        <w:rPr>
          <w:rFonts w:ascii="Book Antiqua" w:hAnsi="Book Antiqua"/>
        </w:rPr>
        <w:t>ы</w:t>
      </w:r>
      <w:r w:rsidR="00A83215" w:rsidRPr="00745500">
        <w:rPr>
          <w:rFonts w:ascii="Book Antiqua" w:hAnsi="Book Antiqua"/>
        </w:rPr>
        <w:t xml:space="preserve"> ВМО </w:t>
      </w:r>
      <w:proofErr w:type="spellStart"/>
      <w:r w:rsidR="00A83215" w:rsidRPr="00745500">
        <w:rPr>
          <w:rFonts w:ascii="Book Antiqua" w:hAnsi="Book Antiqua"/>
        </w:rPr>
        <w:t>Качинский</w:t>
      </w:r>
      <w:proofErr w:type="spellEnd"/>
      <w:r w:rsidR="00A83215" w:rsidRPr="00745500">
        <w:rPr>
          <w:rFonts w:ascii="Book Antiqua" w:hAnsi="Book Antiqua"/>
        </w:rPr>
        <w:t xml:space="preserve"> МО, исполняющи</w:t>
      </w:r>
      <w:r w:rsidR="00A83215">
        <w:rPr>
          <w:rFonts w:ascii="Book Antiqua" w:hAnsi="Book Antiqua"/>
        </w:rPr>
        <w:t>м</w:t>
      </w:r>
      <w:r w:rsidR="00A83215" w:rsidRPr="00745500">
        <w:rPr>
          <w:rFonts w:ascii="Book Antiqua" w:hAnsi="Book Antiqua"/>
        </w:rPr>
        <w:t xml:space="preserve"> полномочия председателя Совета, </w:t>
      </w:r>
      <w:r w:rsidR="00A83215">
        <w:rPr>
          <w:rFonts w:ascii="Book Antiqua" w:hAnsi="Book Antiqua"/>
        </w:rPr>
        <w:t>г</w:t>
      </w:r>
      <w:r w:rsidR="00A83215" w:rsidRPr="00745500">
        <w:rPr>
          <w:rFonts w:ascii="Book Antiqua" w:hAnsi="Book Antiqua"/>
        </w:rPr>
        <w:t>лав</w:t>
      </w:r>
      <w:r w:rsidR="00A83215">
        <w:rPr>
          <w:rFonts w:ascii="Book Antiqua" w:hAnsi="Book Antiqua"/>
        </w:rPr>
        <w:t>ы</w:t>
      </w:r>
      <w:r w:rsidR="00A83215" w:rsidRPr="00745500">
        <w:rPr>
          <w:rFonts w:ascii="Book Antiqua" w:hAnsi="Book Antiqua"/>
        </w:rPr>
        <w:t xml:space="preserve"> местной администрации</w:t>
      </w:r>
      <w:r w:rsidRPr="00717E5F">
        <w:rPr>
          <w:rFonts w:ascii="Book Antiqua" w:hAnsi="Book Antiqua"/>
        </w:rPr>
        <w:t xml:space="preserve"> или уполномоченного им лица.</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3.</w:t>
      </w:r>
      <w:r w:rsidR="00A83215">
        <w:rPr>
          <w:rFonts w:ascii="Book Antiqua" w:hAnsi="Book Antiqua"/>
        </w:rPr>
        <w:t>16.</w:t>
      </w:r>
      <w:r w:rsidRPr="00717E5F">
        <w:rPr>
          <w:rFonts w:ascii="Book Antiqua" w:hAnsi="Book Antiqua"/>
        </w:rPr>
        <w:t xml:space="preserve"> </w:t>
      </w:r>
      <w:proofErr w:type="gramStart"/>
      <w:r w:rsidRPr="00717E5F">
        <w:rPr>
          <w:rFonts w:ascii="Book Antiqua" w:hAnsi="Book Antiqua"/>
        </w:rPr>
        <w:t xml:space="preserve">Лицо, замещающее должность </w:t>
      </w:r>
      <w:r w:rsidR="00A83215">
        <w:rPr>
          <w:rFonts w:ascii="Book Antiqua" w:hAnsi="Book Antiqua"/>
        </w:rPr>
        <w:t>муниципальной</w:t>
      </w:r>
      <w:r w:rsidRPr="00717E5F">
        <w:rPr>
          <w:rFonts w:ascii="Book Antiqua" w:hAnsi="Book Antiqua"/>
        </w:rPr>
        <w:t xml:space="preserve"> службы, в течение трех служебных дней после возвращения из служебной командировки на территорию иностранного государства обязано представить в </w:t>
      </w:r>
      <w:r w:rsidR="00A83215" w:rsidRPr="00717E5F">
        <w:rPr>
          <w:rFonts w:ascii="Book Antiqua" w:hAnsi="Book Antiqua" w:cs="Book Antiqua"/>
        </w:rPr>
        <w:t>орган местно</w:t>
      </w:r>
      <w:r w:rsidR="00A83215">
        <w:rPr>
          <w:rFonts w:ascii="Book Antiqua" w:hAnsi="Book Antiqua" w:cs="Book Antiqua"/>
        </w:rPr>
        <w:t>го</w:t>
      </w:r>
      <w:r w:rsidR="00A83215" w:rsidRPr="00717E5F">
        <w:rPr>
          <w:rFonts w:ascii="Book Antiqua" w:hAnsi="Book Antiqua" w:cs="Book Antiqua"/>
        </w:rPr>
        <w:t xml:space="preserve"> самоуправления  внутригородского муниципального образования </w:t>
      </w:r>
      <w:r w:rsidR="00A83215" w:rsidRPr="00717E5F">
        <w:rPr>
          <w:rFonts w:ascii="Book Antiqua" w:eastAsiaTheme="minorHAnsi" w:hAnsi="Book Antiqua" w:cs="Book Antiqua"/>
          <w:lang w:eastAsia="en-US"/>
        </w:rPr>
        <w:t xml:space="preserve">города Севастополя </w:t>
      </w:r>
      <w:proofErr w:type="spellStart"/>
      <w:r w:rsidR="00A83215" w:rsidRPr="00717E5F">
        <w:rPr>
          <w:rFonts w:ascii="Book Antiqua" w:eastAsiaTheme="minorHAnsi" w:hAnsi="Book Antiqua" w:cs="Book Antiqua"/>
          <w:lang w:eastAsia="en-US"/>
        </w:rPr>
        <w:t>Качинский</w:t>
      </w:r>
      <w:proofErr w:type="spellEnd"/>
      <w:r w:rsidR="00A83215" w:rsidRPr="00717E5F">
        <w:rPr>
          <w:rFonts w:ascii="Book Antiqua" w:eastAsiaTheme="minorHAnsi" w:hAnsi="Book Antiqua" w:cs="Book Antiqua"/>
          <w:lang w:eastAsia="en-US"/>
        </w:rPr>
        <w:t xml:space="preserve"> муниципальный округ</w:t>
      </w:r>
      <w:r w:rsidRPr="00717E5F">
        <w:rPr>
          <w:rFonts w:ascii="Book Antiqua" w:hAnsi="Book Antiqua"/>
        </w:rPr>
        <w:t xml:space="preserve"> отчет о проделанной (выполненной) работе за период пребывания в служебной командировке на территории иностранного государства, согласованный с </w:t>
      </w:r>
      <w:r w:rsidR="00A83215" w:rsidRPr="00745500">
        <w:rPr>
          <w:rFonts w:ascii="Book Antiqua" w:hAnsi="Book Antiqua"/>
        </w:rPr>
        <w:t>Глав</w:t>
      </w:r>
      <w:r w:rsidR="00A83215">
        <w:rPr>
          <w:rFonts w:ascii="Book Antiqua" w:hAnsi="Book Antiqua"/>
        </w:rPr>
        <w:t>ой</w:t>
      </w:r>
      <w:r w:rsidR="00A83215" w:rsidRPr="00745500">
        <w:rPr>
          <w:rFonts w:ascii="Book Antiqua" w:hAnsi="Book Antiqua"/>
        </w:rPr>
        <w:t xml:space="preserve"> ВМО </w:t>
      </w:r>
      <w:proofErr w:type="spellStart"/>
      <w:r w:rsidR="00A83215" w:rsidRPr="00745500">
        <w:rPr>
          <w:rFonts w:ascii="Book Antiqua" w:hAnsi="Book Antiqua"/>
        </w:rPr>
        <w:t>Качинский</w:t>
      </w:r>
      <w:proofErr w:type="spellEnd"/>
      <w:r w:rsidR="00A83215" w:rsidRPr="00745500">
        <w:rPr>
          <w:rFonts w:ascii="Book Antiqua" w:hAnsi="Book Antiqua"/>
        </w:rPr>
        <w:t xml:space="preserve"> МО, исполняющи</w:t>
      </w:r>
      <w:r w:rsidR="00A83215">
        <w:rPr>
          <w:rFonts w:ascii="Book Antiqua" w:hAnsi="Book Antiqua"/>
        </w:rPr>
        <w:t>м</w:t>
      </w:r>
      <w:r w:rsidR="00A83215" w:rsidRPr="00745500">
        <w:rPr>
          <w:rFonts w:ascii="Book Antiqua" w:hAnsi="Book Antiqua"/>
        </w:rPr>
        <w:t xml:space="preserve"> полномочия председателя Совета, </w:t>
      </w:r>
      <w:r w:rsidR="00A83215">
        <w:rPr>
          <w:rFonts w:ascii="Book Antiqua" w:hAnsi="Book Antiqua"/>
        </w:rPr>
        <w:t>г</w:t>
      </w:r>
      <w:r w:rsidR="00A83215" w:rsidRPr="00745500">
        <w:rPr>
          <w:rFonts w:ascii="Book Antiqua" w:hAnsi="Book Antiqua"/>
        </w:rPr>
        <w:t>лав</w:t>
      </w:r>
      <w:r w:rsidR="00A83215">
        <w:rPr>
          <w:rFonts w:ascii="Book Antiqua" w:hAnsi="Book Antiqua"/>
        </w:rPr>
        <w:t>ой</w:t>
      </w:r>
      <w:r w:rsidR="00A83215" w:rsidRPr="00745500">
        <w:rPr>
          <w:rFonts w:ascii="Book Antiqua" w:hAnsi="Book Antiqua"/>
        </w:rPr>
        <w:t xml:space="preserve"> местной</w:t>
      </w:r>
      <w:proofErr w:type="gramEnd"/>
      <w:r w:rsidR="00A83215" w:rsidRPr="00745500">
        <w:rPr>
          <w:rFonts w:ascii="Book Antiqua" w:hAnsi="Book Antiqua"/>
        </w:rPr>
        <w:t xml:space="preserve"> администрации</w:t>
      </w:r>
      <w:r w:rsidRPr="00717E5F">
        <w:rPr>
          <w:rFonts w:ascii="Book Antiqua" w:hAnsi="Book Antiqua"/>
        </w:rPr>
        <w:t>.</w:t>
      </w:r>
    </w:p>
    <w:p w:rsidR="00A83215" w:rsidRDefault="00A83215" w:rsidP="00A83215">
      <w:pPr>
        <w:pStyle w:val="a3"/>
        <w:widowControl w:val="0"/>
        <w:spacing w:before="0" w:beforeAutospacing="0" w:after="0" w:afterAutospacing="0"/>
        <w:ind w:firstLine="709"/>
        <w:jc w:val="both"/>
        <w:rPr>
          <w:rFonts w:ascii="Book Antiqua" w:hAnsi="Book Antiqua"/>
        </w:rPr>
      </w:pPr>
      <w:r>
        <w:rPr>
          <w:rFonts w:ascii="Book Antiqua" w:hAnsi="Book Antiqua"/>
        </w:rPr>
        <w:t>3.17</w:t>
      </w:r>
      <w:r w:rsidR="00891BC2" w:rsidRPr="00717E5F">
        <w:rPr>
          <w:rFonts w:ascii="Book Antiqua" w:hAnsi="Book Antiqua"/>
        </w:rPr>
        <w:t xml:space="preserve">. Отчет о проделанной (выполненной) работе за период пребывания в служебной командировке на территории иностранного государства должен содержать информацию о ходе выполнения служебного задания, выводы и </w:t>
      </w:r>
      <w:r w:rsidR="00891BC2" w:rsidRPr="00717E5F">
        <w:rPr>
          <w:rFonts w:ascii="Book Antiqua" w:hAnsi="Book Antiqua"/>
        </w:rPr>
        <w:lastRenderedPageBreak/>
        <w:t>предложения. В случае невыполнения отдельных положений служебного задания - указываются причины их невыполнения. Если в период служебной командировки на территорию иностранного государства проводились переговоры по вопросам развития сотрудничества, необходимо подробно изложить их результаты с приложением имеющихся документов, а также обобщить предложения партнеров по повышению эффективности международного сотрудничества.</w:t>
      </w:r>
    </w:p>
    <w:p w:rsidR="00A83215" w:rsidRDefault="00891BC2" w:rsidP="00A83215">
      <w:pPr>
        <w:pStyle w:val="a3"/>
        <w:widowControl w:val="0"/>
        <w:spacing w:before="0" w:beforeAutospacing="0" w:after="0" w:afterAutospacing="0"/>
        <w:ind w:firstLine="709"/>
        <w:jc w:val="both"/>
        <w:rPr>
          <w:rFonts w:ascii="Book Antiqua" w:hAnsi="Book Antiqua"/>
        </w:rPr>
      </w:pPr>
      <w:r w:rsidRPr="00717E5F">
        <w:rPr>
          <w:rFonts w:ascii="Book Antiqua" w:hAnsi="Book Antiqua"/>
        </w:rPr>
        <w:t>Если в период служебной командировки на территории иностранного государства проводились переговоры по тем или иным аспектам развития международного сотрудничества, необходимо подробно изложить их результаты с приложением подготовленных, согласованных и подписанных документов (если таковые имеются) и предложениями принимавшей стороны.</w:t>
      </w:r>
    </w:p>
    <w:p w:rsidR="00A83215" w:rsidRDefault="00A83215" w:rsidP="00A83215">
      <w:pPr>
        <w:pStyle w:val="a3"/>
        <w:widowControl w:val="0"/>
        <w:spacing w:before="0" w:beforeAutospacing="0" w:after="0" w:afterAutospacing="0"/>
        <w:jc w:val="both"/>
        <w:rPr>
          <w:rFonts w:ascii="Book Antiqua" w:hAnsi="Book Antiqua"/>
        </w:rPr>
      </w:pPr>
    </w:p>
    <w:p w:rsidR="00A83215" w:rsidRPr="00A83215" w:rsidRDefault="00891BC2" w:rsidP="00A83215">
      <w:pPr>
        <w:pStyle w:val="a3"/>
        <w:widowControl w:val="0"/>
        <w:spacing w:before="0" w:beforeAutospacing="0" w:after="0" w:afterAutospacing="0"/>
        <w:jc w:val="center"/>
        <w:rPr>
          <w:rFonts w:ascii="Book Antiqua" w:hAnsi="Book Antiqua"/>
          <w:b/>
        </w:rPr>
      </w:pPr>
      <w:r w:rsidRPr="00A83215">
        <w:rPr>
          <w:rFonts w:ascii="Book Antiqua" w:hAnsi="Book Antiqua"/>
          <w:b/>
        </w:rPr>
        <w:t>4. Заключительные положения</w:t>
      </w:r>
    </w:p>
    <w:p w:rsidR="00A83215" w:rsidRDefault="00A83215" w:rsidP="00A83215">
      <w:pPr>
        <w:pStyle w:val="a3"/>
        <w:widowControl w:val="0"/>
        <w:spacing w:before="0" w:beforeAutospacing="0" w:after="0" w:afterAutospacing="0"/>
        <w:ind w:firstLine="709"/>
        <w:jc w:val="both"/>
        <w:rPr>
          <w:rFonts w:ascii="Book Antiqua" w:hAnsi="Book Antiqua"/>
        </w:rPr>
      </w:pPr>
    </w:p>
    <w:p w:rsidR="00A83215" w:rsidRDefault="00A83215" w:rsidP="00A83215">
      <w:pPr>
        <w:pStyle w:val="a3"/>
        <w:widowControl w:val="0"/>
        <w:spacing w:before="0" w:beforeAutospacing="0" w:after="0" w:afterAutospacing="0"/>
        <w:ind w:firstLine="709"/>
        <w:jc w:val="both"/>
        <w:rPr>
          <w:rFonts w:ascii="Book Antiqua" w:hAnsi="Book Antiqua"/>
        </w:rPr>
      </w:pPr>
      <w:r>
        <w:rPr>
          <w:rFonts w:ascii="Book Antiqua" w:hAnsi="Book Antiqua"/>
        </w:rPr>
        <w:t>4.1.</w:t>
      </w:r>
      <w:r w:rsidR="00891BC2" w:rsidRPr="00717E5F">
        <w:rPr>
          <w:rFonts w:ascii="Book Antiqua" w:hAnsi="Book Antiqua"/>
        </w:rPr>
        <w:t xml:space="preserve"> </w:t>
      </w:r>
      <w:proofErr w:type="gramStart"/>
      <w:r w:rsidR="00891BC2" w:rsidRPr="00717E5F">
        <w:rPr>
          <w:rFonts w:ascii="Book Antiqua" w:hAnsi="Book Antiqua"/>
        </w:rPr>
        <w:t xml:space="preserve">Расходы, связанные со служебными командировками, в том числе расходы, размеры которых превышают размеры, установленные настоящим </w:t>
      </w:r>
      <w:r>
        <w:rPr>
          <w:rFonts w:ascii="Book Antiqua" w:hAnsi="Book Antiqua"/>
        </w:rPr>
        <w:t>Положением</w:t>
      </w:r>
      <w:r w:rsidR="00891BC2" w:rsidRPr="00717E5F">
        <w:rPr>
          <w:rFonts w:ascii="Book Antiqua" w:hAnsi="Book Antiqua"/>
        </w:rPr>
        <w:t xml:space="preserve"> и законодательством</w:t>
      </w:r>
      <w:r>
        <w:rPr>
          <w:rFonts w:ascii="Book Antiqua" w:hAnsi="Book Antiqua"/>
        </w:rPr>
        <w:t xml:space="preserve"> города Севастополя и </w:t>
      </w:r>
      <w:r w:rsidR="00891BC2" w:rsidRPr="00717E5F">
        <w:rPr>
          <w:rFonts w:ascii="Book Antiqua" w:hAnsi="Book Antiqua"/>
        </w:rPr>
        <w:t xml:space="preserve">Российской Федерации, а также иные расходы (при условии, что они произведены с письменного разрешения </w:t>
      </w:r>
      <w:r w:rsidRPr="00745500">
        <w:rPr>
          <w:rFonts w:ascii="Book Antiqua" w:hAnsi="Book Antiqua"/>
        </w:rPr>
        <w:t>Глав</w:t>
      </w:r>
      <w:r>
        <w:rPr>
          <w:rFonts w:ascii="Book Antiqua" w:hAnsi="Book Antiqua"/>
        </w:rPr>
        <w:t>ы</w:t>
      </w:r>
      <w:r w:rsidRPr="00745500">
        <w:rPr>
          <w:rFonts w:ascii="Book Antiqua" w:hAnsi="Book Antiqua"/>
        </w:rPr>
        <w:t xml:space="preserve"> ВМО </w:t>
      </w:r>
      <w:proofErr w:type="spellStart"/>
      <w:r w:rsidRPr="00745500">
        <w:rPr>
          <w:rFonts w:ascii="Book Antiqua" w:hAnsi="Book Antiqua"/>
        </w:rPr>
        <w:t>Качинский</w:t>
      </w:r>
      <w:proofErr w:type="spellEnd"/>
      <w:r w:rsidRPr="00745500">
        <w:rPr>
          <w:rFonts w:ascii="Book Antiqua" w:hAnsi="Book Antiqua"/>
        </w:rPr>
        <w:t xml:space="preserve"> МО, исполняющи</w:t>
      </w:r>
      <w:r>
        <w:rPr>
          <w:rFonts w:ascii="Book Antiqua" w:hAnsi="Book Antiqua"/>
        </w:rPr>
        <w:t>м</w:t>
      </w:r>
      <w:r w:rsidRPr="00745500">
        <w:rPr>
          <w:rFonts w:ascii="Book Antiqua" w:hAnsi="Book Antiqua"/>
        </w:rPr>
        <w:t xml:space="preserve"> полномочия председателя Совета, </w:t>
      </w:r>
      <w:r>
        <w:rPr>
          <w:rFonts w:ascii="Book Antiqua" w:hAnsi="Book Antiqua"/>
        </w:rPr>
        <w:t>г</w:t>
      </w:r>
      <w:r w:rsidRPr="00745500">
        <w:rPr>
          <w:rFonts w:ascii="Book Antiqua" w:hAnsi="Book Antiqua"/>
        </w:rPr>
        <w:t>лав</w:t>
      </w:r>
      <w:r>
        <w:rPr>
          <w:rFonts w:ascii="Book Antiqua" w:hAnsi="Book Antiqua"/>
        </w:rPr>
        <w:t>ы</w:t>
      </w:r>
      <w:r w:rsidRPr="00745500">
        <w:rPr>
          <w:rFonts w:ascii="Book Antiqua" w:hAnsi="Book Antiqua"/>
        </w:rPr>
        <w:t xml:space="preserve"> местной администрации</w:t>
      </w:r>
      <w:r w:rsidR="00891BC2" w:rsidRPr="00717E5F">
        <w:rPr>
          <w:rFonts w:ascii="Book Antiqua" w:hAnsi="Book Antiqua"/>
        </w:rPr>
        <w:t xml:space="preserve"> или уполномоченного им лица), возмещаются </w:t>
      </w:r>
      <w:r w:rsidRPr="00717E5F">
        <w:rPr>
          <w:rFonts w:ascii="Book Antiqua" w:hAnsi="Book Antiqua" w:cs="Book Antiqua"/>
        </w:rPr>
        <w:t>орган</w:t>
      </w:r>
      <w:r>
        <w:rPr>
          <w:rFonts w:ascii="Book Antiqua" w:hAnsi="Book Antiqua" w:cs="Book Antiqua"/>
        </w:rPr>
        <w:t>ом</w:t>
      </w:r>
      <w:r w:rsidRPr="00717E5F">
        <w:rPr>
          <w:rFonts w:ascii="Book Antiqua" w:hAnsi="Book Antiqua" w:cs="Book Antiqua"/>
        </w:rPr>
        <w:t xml:space="preserve"> местно</w:t>
      </w:r>
      <w:r>
        <w:rPr>
          <w:rFonts w:ascii="Book Antiqua" w:hAnsi="Book Antiqua" w:cs="Book Antiqua"/>
        </w:rPr>
        <w:t>го</w:t>
      </w:r>
      <w:r w:rsidRPr="00717E5F">
        <w:rPr>
          <w:rFonts w:ascii="Book Antiqua" w:hAnsi="Book Antiqua" w:cs="Book Antiqua"/>
        </w:rPr>
        <w:t xml:space="preserve">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proofErr w:type="gramEnd"/>
      <w:r w:rsidRPr="00717E5F">
        <w:rPr>
          <w:rFonts w:ascii="Book Antiqua" w:eastAsiaTheme="minorHAnsi" w:hAnsi="Book Antiqua" w:cs="Book Antiqua"/>
          <w:lang w:eastAsia="en-US"/>
        </w:rPr>
        <w:t xml:space="preserve"> </w:t>
      </w:r>
      <w:proofErr w:type="gramStart"/>
      <w:r w:rsidRPr="00717E5F">
        <w:rPr>
          <w:rFonts w:ascii="Book Antiqua" w:eastAsiaTheme="minorHAnsi" w:hAnsi="Book Antiqua" w:cs="Book Antiqua"/>
          <w:lang w:eastAsia="en-US"/>
        </w:rPr>
        <w:t>муниципальный округ</w:t>
      </w:r>
      <w:r w:rsidR="00891BC2" w:rsidRPr="00717E5F">
        <w:rPr>
          <w:rFonts w:ascii="Book Antiqua" w:hAnsi="Book Antiqua"/>
        </w:rPr>
        <w:t xml:space="preserve"> за счет средств, предусмотренных в бюджете </w:t>
      </w:r>
      <w:r w:rsidRPr="00717E5F">
        <w:rPr>
          <w:rFonts w:ascii="Book Antiqua" w:hAnsi="Book Antiqua" w:cs="Book Antiqua"/>
        </w:rPr>
        <w:t xml:space="preserve">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 xml:space="preserve"> на соответствующий финансовый год на содержание </w:t>
      </w:r>
      <w:r w:rsidRPr="00717E5F">
        <w:rPr>
          <w:rFonts w:ascii="Book Antiqua" w:hAnsi="Book Antiqua" w:cs="Book Antiqua"/>
        </w:rPr>
        <w:t>орган</w:t>
      </w:r>
      <w:r>
        <w:rPr>
          <w:rFonts w:ascii="Book Antiqua" w:hAnsi="Book Antiqua" w:cs="Book Antiqua"/>
        </w:rPr>
        <w:t>а</w:t>
      </w:r>
      <w:r w:rsidRPr="00717E5F">
        <w:rPr>
          <w:rFonts w:ascii="Book Antiqua" w:hAnsi="Book Antiqua" w:cs="Book Antiqua"/>
        </w:rPr>
        <w:t xml:space="preserve"> местно</w:t>
      </w:r>
      <w:r>
        <w:rPr>
          <w:rFonts w:ascii="Book Antiqua" w:hAnsi="Book Antiqua" w:cs="Book Antiqua"/>
        </w:rPr>
        <w:t>го</w:t>
      </w:r>
      <w:r w:rsidRPr="00717E5F">
        <w:rPr>
          <w:rFonts w:ascii="Book Antiqua" w:hAnsi="Book Antiqua" w:cs="Book Antiqua"/>
        </w:rPr>
        <w:t xml:space="preserve"> самоуправления  внутригородского муниципального образования </w:t>
      </w:r>
      <w:r w:rsidRPr="00717E5F">
        <w:rPr>
          <w:rFonts w:ascii="Book Antiqua" w:eastAsiaTheme="minorHAnsi" w:hAnsi="Book Antiqua" w:cs="Book Antiqua"/>
          <w:lang w:eastAsia="en-US"/>
        </w:rPr>
        <w:t xml:space="preserve">города Севастополя </w:t>
      </w:r>
      <w:proofErr w:type="spellStart"/>
      <w:r w:rsidRPr="00717E5F">
        <w:rPr>
          <w:rFonts w:ascii="Book Antiqua" w:eastAsiaTheme="minorHAnsi" w:hAnsi="Book Antiqua" w:cs="Book Antiqua"/>
          <w:lang w:eastAsia="en-US"/>
        </w:rPr>
        <w:t>Качинский</w:t>
      </w:r>
      <w:proofErr w:type="spellEnd"/>
      <w:r w:rsidRPr="00717E5F">
        <w:rPr>
          <w:rFonts w:ascii="Book Antiqua" w:eastAsiaTheme="minorHAnsi" w:hAnsi="Book Antiqua" w:cs="Book Antiqua"/>
          <w:lang w:eastAsia="en-US"/>
        </w:rPr>
        <w:t xml:space="preserve"> муниципальный округ</w:t>
      </w:r>
      <w:r w:rsidR="00891BC2" w:rsidRPr="00717E5F">
        <w:rPr>
          <w:rFonts w:ascii="Book Antiqua" w:hAnsi="Book Antiqua"/>
        </w:rPr>
        <w:t>.</w:t>
      </w:r>
      <w:proofErr w:type="gramEnd"/>
    </w:p>
    <w:p w:rsidR="00891BC2" w:rsidRPr="00717E5F" w:rsidRDefault="00A83215" w:rsidP="00A83215">
      <w:pPr>
        <w:pStyle w:val="a3"/>
        <w:widowControl w:val="0"/>
        <w:spacing w:before="0" w:beforeAutospacing="0" w:after="0" w:afterAutospacing="0"/>
        <w:ind w:firstLine="709"/>
        <w:jc w:val="both"/>
        <w:rPr>
          <w:rFonts w:ascii="Book Antiqua" w:hAnsi="Book Antiqua"/>
        </w:rPr>
      </w:pPr>
      <w:r>
        <w:rPr>
          <w:rFonts w:ascii="Book Antiqua" w:hAnsi="Book Antiqua"/>
        </w:rPr>
        <w:t>4.</w:t>
      </w:r>
      <w:r w:rsidR="00891BC2" w:rsidRPr="00717E5F">
        <w:rPr>
          <w:rFonts w:ascii="Book Antiqua" w:hAnsi="Book Antiqua"/>
        </w:rPr>
        <w:t xml:space="preserve">2. Возмещение иных расходов, связанных со служебными командировками, произведенных с разрешения </w:t>
      </w:r>
      <w:r w:rsidRPr="00745500">
        <w:rPr>
          <w:rFonts w:ascii="Book Antiqua" w:hAnsi="Book Antiqua"/>
        </w:rPr>
        <w:t>Глав</w:t>
      </w:r>
      <w:r>
        <w:rPr>
          <w:rFonts w:ascii="Book Antiqua" w:hAnsi="Book Antiqua"/>
        </w:rPr>
        <w:t>ы</w:t>
      </w:r>
      <w:r w:rsidRPr="00745500">
        <w:rPr>
          <w:rFonts w:ascii="Book Antiqua" w:hAnsi="Book Antiqua"/>
        </w:rPr>
        <w:t xml:space="preserve"> ВМО </w:t>
      </w:r>
      <w:proofErr w:type="spellStart"/>
      <w:r w:rsidRPr="00745500">
        <w:rPr>
          <w:rFonts w:ascii="Book Antiqua" w:hAnsi="Book Antiqua"/>
        </w:rPr>
        <w:t>Качинский</w:t>
      </w:r>
      <w:proofErr w:type="spellEnd"/>
      <w:r w:rsidRPr="00745500">
        <w:rPr>
          <w:rFonts w:ascii="Book Antiqua" w:hAnsi="Book Antiqua"/>
        </w:rPr>
        <w:t xml:space="preserve"> МО, исполняющи</w:t>
      </w:r>
      <w:r>
        <w:rPr>
          <w:rFonts w:ascii="Book Antiqua" w:hAnsi="Book Antiqua"/>
        </w:rPr>
        <w:t>м</w:t>
      </w:r>
      <w:r w:rsidRPr="00745500">
        <w:rPr>
          <w:rFonts w:ascii="Book Antiqua" w:hAnsi="Book Antiqua"/>
        </w:rPr>
        <w:t xml:space="preserve"> полномочия председателя Совета, </w:t>
      </w:r>
      <w:r>
        <w:rPr>
          <w:rFonts w:ascii="Book Antiqua" w:hAnsi="Book Antiqua"/>
        </w:rPr>
        <w:t>г</w:t>
      </w:r>
      <w:r w:rsidRPr="00745500">
        <w:rPr>
          <w:rFonts w:ascii="Book Antiqua" w:hAnsi="Book Antiqua"/>
        </w:rPr>
        <w:t>лав</w:t>
      </w:r>
      <w:r>
        <w:rPr>
          <w:rFonts w:ascii="Book Antiqua" w:hAnsi="Book Antiqua"/>
        </w:rPr>
        <w:t>ы</w:t>
      </w:r>
      <w:r w:rsidRPr="00745500">
        <w:rPr>
          <w:rFonts w:ascii="Book Antiqua" w:hAnsi="Book Antiqua"/>
        </w:rPr>
        <w:t xml:space="preserve"> местной администрации</w:t>
      </w:r>
      <w:r w:rsidR="00891BC2" w:rsidRPr="00717E5F">
        <w:rPr>
          <w:rFonts w:ascii="Book Antiqua" w:hAnsi="Book Antiqua"/>
        </w:rPr>
        <w:t xml:space="preserve"> или уполномоченного им лица, осуществляется при представлении документов, подтверждающих эти расходы.     </w:t>
      </w:r>
    </w:p>
    <w:p w:rsidR="00B864FE" w:rsidRDefault="00B864FE" w:rsidP="00717E5F">
      <w:pPr>
        <w:widowControl w:val="0"/>
        <w:spacing w:after="0" w:line="240" w:lineRule="auto"/>
        <w:jc w:val="both"/>
        <w:rPr>
          <w:rFonts w:ascii="Book Antiqua" w:hAnsi="Book Antiqua"/>
          <w:sz w:val="24"/>
          <w:szCs w:val="24"/>
        </w:rPr>
      </w:pPr>
    </w:p>
    <w:p w:rsidR="009B1CC8" w:rsidRDefault="009B1CC8" w:rsidP="00717E5F">
      <w:pPr>
        <w:widowControl w:val="0"/>
        <w:spacing w:after="0" w:line="240" w:lineRule="auto"/>
        <w:jc w:val="both"/>
        <w:rPr>
          <w:rFonts w:ascii="Book Antiqua" w:hAnsi="Book Antiqua"/>
          <w:sz w:val="24"/>
          <w:szCs w:val="24"/>
        </w:rPr>
      </w:pPr>
    </w:p>
    <w:p w:rsidR="009B1CC8" w:rsidRPr="00717E5F" w:rsidRDefault="009B1CC8" w:rsidP="009B1CC8">
      <w:pPr>
        <w:pStyle w:val="a3"/>
        <w:spacing w:before="0" w:beforeAutospacing="0" w:after="0" w:afterAutospacing="0"/>
        <w:ind w:firstLine="709"/>
        <w:jc w:val="both"/>
        <w:rPr>
          <w:rFonts w:ascii="Book Antiqua" w:hAnsi="Book Antiqua" w:cs="Book Antiqua"/>
        </w:rPr>
      </w:pPr>
    </w:p>
    <w:tbl>
      <w:tblPr>
        <w:tblW w:w="9804" w:type="dxa"/>
        <w:tblInd w:w="-106" w:type="dxa"/>
        <w:tblBorders>
          <w:insideH w:val="single" w:sz="4" w:space="0" w:color="000000"/>
        </w:tblBorders>
        <w:tblLook w:val="00A0" w:firstRow="1" w:lastRow="0" w:firstColumn="1" w:lastColumn="0" w:noHBand="0" w:noVBand="0"/>
      </w:tblPr>
      <w:tblGrid>
        <w:gridCol w:w="5495"/>
        <w:gridCol w:w="2410"/>
        <w:gridCol w:w="1899"/>
      </w:tblGrid>
      <w:tr w:rsidR="009B1CC8" w:rsidRPr="00717E5F" w:rsidTr="006C200F">
        <w:tc>
          <w:tcPr>
            <w:tcW w:w="5495" w:type="dxa"/>
            <w:vAlign w:val="center"/>
          </w:tcPr>
          <w:p w:rsidR="009B1CC8" w:rsidRPr="00717E5F" w:rsidRDefault="009B1CC8" w:rsidP="006C200F">
            <w:pPr>
              <w:autoSpaceDE w:val="0"/>
              <w:autoSpaceDN w:val="0"/>
              <w:adjustRightInd w:val="0"/>
              <w:spacing w:after="0" w:line="240" w:lineRule="auto"/>
              <w:rPr>
                <w:rFonts w:ascii="Book Antiqua" w:hAnsi="Book Antiqua" w:cs="Book Antiqua"/>
                <w:b/>
                <w:bCs/>
                <w:i/>
                <w:iCs/>
                <w:color w:val="000000"/>
                <w:sz w:val="24"/>
                <w:szCs w:val="24"/>
              </w:rPr>
            </w:pPr>
            <w:r w:rsidRPr="00717E5F">
              <w:rPr>
                <w:rFonts w:ascii="Book Antiqua" w:hAnsi="Book Antiqua" w:cs="Book Antiqua"/>
                <w:b/>
                <w:bCs/>
                <w:i/>
                <w:iCs/>
                <w:color w:val="00000A"/>
                <w:sz w:val="24"/>
                <w:szCs w:val="24"/>
              </w:rPr>
              <w:t xml:space="preserve">Глава ВМО </w:t>
            </w:r>
            <w:proofErr w:type="spellStart"/>
            <w:r w:rsidRPr="00717E5F">
              <w:rPr>
                <w:rFonts w:ascii="Book Antiqua" w:hAnsi="Book Antiqua" w:cs="Book Antiqua"/>
                <w:b/>
                <w:bCs/>
                <w:i/>
                <w:iCs/>
                <w:color w:val="00000A"/>
                <w:sz w:val="24"/>
                <w:szCs w:val="24"/>
              </w:rPr>
              <w:t>Качинский</w:t>
            </w:r>
            <w:proofErr w:type="spellEnd"/>
            <w:r w:rsidRPr="00717E5F">
              <w:rPr>
                <w:rFonts w:ascii="Book Antiqua" w:hAnsi="Book Antiqua" w:cs="Book Antiqua"/>
                <w:b/>
                <w:bCs/>
                <w:i/>
                <w:iCs/>
                <w:color w:val="00000A"/>
                <w:sz w:val="24"/>
                <w:szCs w:val="24"/>
              </w:rPr>
              <w:t xml:space="preserve"> МО, </w:t>
            </w:r>
            <w:proofErr w:type="gramStart"/>
            <w:r w:rsidRPr="00717E5F">
              <w:rPr>
                <w:rFonts w:ascii="Book Antiqua" w:hAnsi="Book Antiqua" w:cs="Book Antiqua"/>
                <w:b/>
                <w:bCs/>
                <w:i/>
                <w:iCs/>
                <w:color w:val="000000"/>
                <w:sz w:val="24"/>
                <w:szCs w:val="24"/>
              </w:rPr>
              <w:t>исполняющий</w:t>
            </w:r>
            <w:proofErr w:type="gramEnd"/>
            <w:r w:rsidRPr="00717E5F">
              <w:rPr>
                <w:rFonts w:ascii="Book Antiqua" w:hAnsi="Book Antiqua" w:cs="Book Antiqua"/>
                <w:b/>
                <w:bCs/>
                <w:i/>
                <w:iCs/>
                <w:color w:val="000000"/>
                <w:sz w:val="24"/>
                <w:szCs w:val="24"/>
              </w:rPr>
              <w:t xml:space="preserve"> полномочия председателя Совета, </w:t>
            </w:r>
          </w:p>
          <w:p w:rsidR="009B1CC8" w:rsidRPr="00717E5F" w:rsidRDefault="009B1CC8" w:rsidP="006C200F">
            <w:pPr>
              <w:autoSpaceDE w:val="0"/>
              <w:autoSpaceDN w:val="0"/>
              <w:adjustRightInd w:val="0"/>
              <w:spacing w:after="0" w:line="240" w:lineRule="auto"/>
              <w:rPr>
                <w:rFonts w:ascii="Book Antiqua" w:hAnsi="Book Antiqua" w:cs="Book Antiqua"/>
                <w:b/>
                <w:bCs/>
                <w:i/>
                <w:iCs/>
                <w:color w:val="000000"/>
                <w:sz w:val="24"/>
                <w:szCs w:val="24"/>
              </w:rPr>
            </w:pPr>
            <w:r w:rsidRPr="00717E5F">
              <w:rPr>
                <w:rFonts w:ascii="Book Antiqua" w:hAnsi="Book Antiqua" w:cs="Book Antiqua"/>
                <w:b/>
                <w:bCs/>
                <w:i/>
                <w:iCs/>
                <w:color w:val="000000"/>
                <w:sz w:val="24"/>
                <w:szCs w:val="24"/>
              </w:rPr>
              <w:t>Глава местной администрации</w:t>
            </w:r>
          </w:p>
        </w:tc>
        <w:tc>
          <w:tcPr>
            <w:tcW w:w="2410" w:type="dxa"/>
            <w:vAlign w:val="center"/>
          </w:tcPr>
          <w:p w:rsidR="009B1CC8" w:rsidRPr="00717E5F" w:rsidRDefault="009B1CC8" w:rsidP="006C200F">
            <w:pPr>
              <w:widowControl w:val="0"/>
              <w:spacing w:after="0" w:line="240" w:lineRule="auto"/>
              <w:jc w:val="center"/>
              <w:rPr>
                <w:rFonts w:ascii="Book Antiqua" w:hAnsi="Book Antiqua" w:cs="Book Antiqua"/>
                <w:color w:val="000000"/>
                <w:sz w:val="24"/>
                <w:szCs w:val="24"/>
              </w:rPr>
            </w:pPr>
          </w:p>
        </w:tc>
        <w:tc>
          <w:tcPr>
            <w:tcW w:w="1899" w:type="dxa"/>
            <w:vAlign w:val="center"/>
          </w:tcPr>
          <w:p w:rsidR="009B1CC8" w:rsidRPr="00717E5F" w:rsidRDefault="009B1CC8" w:rsidP="006C200F">
            <w:pPr>
              <w:widowControl w:val="0"/>
              <w:spacing w:after="0" w:line="240" w:lineRule="auto"/>
              <w:ind w:firstLine="33"/>
              <w:rPr>
                <w:rFonts w:ascii="Book Antiqua" w:hAnsi="Book Antiqua" w:cs="Book Antiqua"/>
                <w:color w:val="000000"/>
                <w:sz w:val="24"/>
                <w:szCs w:val="24"/>
              </w:rPr>
            </w:pPr>
            <w:r w:rsidRPr="00717E5F">
              <w:rPr>
                <w:rFonts w:ascii="Book Antiqua" w:hAnsi="Book Antiqua" w:cs="Book Antiqua"/>
                <w:b/>
                <w:bCs/>
                <w:i/>
                <w:iCs/>
                <w:color w:val="000000"/>
                <w:sz w:val="24"/>
                <w:szCs w:val="24"/>
              </w:rPr>
              <w:t>Н.М. Герасим</w:t>
            </w:r>
          </w:p>
        </w:tc>
      </w:tr>
    </w:tbl>
    <w:p w:rsidR="009B1CC8" w:rsidRPr="00717E5F" w:rsidRDefault="009B1CC8" w:rsidP="00717E5F">
      <w:pPr>
        <w:widowControl w:val="0"/>
        <w:spacing w:after="0" w:line="240" w:lineRule="auto"/>
        <w:jc w:val="both"/>
        <w:rPr>
          <w:rFonts w:ascii="Book Antiqua" w:hAnsi="Book Antiqua"/>
          <w:sz w:val="24"/>
          <w:szCs w:val="24"/>
        </w:rPr>
      </w:pPr>
    </w:p>
    <w:sectPr w:rsidR="009B1CC8" w:rsidRPr="00717E5F" w:rsidSect="009B1CC8">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60C8"/>
    <w:multiLevelType w:val="hybridMultilevel"/>
    <w:tmpl w:val="BB3A50AE"/>
    <w:lvl w:ilvl="0" w:tplc="F85A1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C2"/>
    <w:rsid w:val="00004AB5"/>
    <w:rsid w:val="00030605"/>
    <w:rsid w:val="00050BFF"/>
    <w:rsid w:val="000D5C96"/>
    <w:rsid w:val="002F7959"/>
    <w:rsid w:val="003320FB"/>
    <w:rsid w:val="00380049"/>
    <w:rsid w:val="003812DE"/>
    <w:rsid w:val="003D4959"/>
    <w:rsid w:val="004B38B4"/>
    <w:rsid w:val="0061198F"/>
    <w:rsid w:val="00717E5F"/>
    <w:rsid w:val="00730A98"/>
    <w:rsid w:val="00745500"/>
    <w:rsid w:val="007C12C1"/>
    <w:rsid w:val="00891BC2"/>
    <w:rsid w:val="009A1291"/>
    <w:rsid w:val="009B1CC8"/>
    <w:rsid w:val="009D49B6"/>
    <w:rsid w:val="009F328B"/>
    <w:rsid w:val="00A83215"/>
    <w:rsid w:val="00A85731"/>
    <w:rsid w:val="00B864FE"/>
    <w:rsid w:val="00C27465"/>
    <w:rsid w:val="00C807E6"/>
    <w:rsid w:val="00D106DF"/>
    <w:rsid w:val="00D7682B"/>
    <w:rsid w:val="00E208E9"/>
    <w:rsid w:val="00E23658"/>
    <w:rsid w:val="00F1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0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B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99"/>
    <w:qFormat/>
    <w:rsid w:val="00891BC2"/>
    <w:pPr>
      <w:spacing w:after="0" w:line="240" w:lineRule="auto"/>
    </w:pPr>
    <w:rPr>
      <w:rFonts w:ascii="Calibri" w:eastAsia="Times New Roman" w:hAnsi="Calibri" w:cs="Calibri"/>
      <w:lang w:eastAsia="ru-RU"/>
    </w:rPr>
  </w:style>
  <w:style w:type="character" w:customStyle="1" w:styleId="a5">
    <w:name w:val="Без интервала Знак"/>
    <w:basedOn w:val="a0"/>
    <w:link w:val="a4"/>
    <w:uiPriority w:val="99"/>
    <w:locked/>
    <w:rsid w:val="00891BC2"/>
    <w:rPr>
      <w:rFonts w:ascii="Calibri" w:eastAsia="Times New Roman" w:hAnsi="Calibri" w:cs="Calibri"/>
      <w:lang w:eastAsia="ru-RU"/>
    </w:rPr>
  </w:style>
  <w:style w:type="paragraph" w:styleId="a6">
    <w:name w:val="Balloon Text"/>
    <w:basedOn w:val="a"/>
    <w:link w:val="a7"/>
    <w:uiPriority w:val="99"/>
    <w:semiHidden/>
    <w:unhideWhenUsed/>
    <w:rsid w:val="00891B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1BC2"/>
    <w:rPr>
      <w:rFonts w:ascii="Tahoma" w:hAnsi="Tahoma" w:cs="Tahoma"/>
      <w:sz w:val="16"/>
      <w:szCs w:val="16"/>
    </w:rPr>
  </w:style>
  <w:style w:type="character" w:customStyle="1" w:styleId="10">
    <w:name w:val="Заголовок 1 Знак"/>
    <w:basedOn w:val="a0"/>
    <w:link w:val="1"/>
    <w:uiPriority w:val="9"/>
    <w:rsid w:val="00730A98"/>
    <w:rPr>
      <w:rFonts w:ascii="Times New Roman" w:eastAsia="Times New Roman" w:hAnsi="Times New Roman" w:cs="Times New Roman"/>
      <w:b/>
      <w:bCs/>
      <w:kern w:val="36"/>
      <w:sz w:val="48"/>
      <w:szCs w:val="48"/>
      <w:lang w:eastAsia="ru-RU"/>
    </w:rPr>
  </w:style>
  <w:style w:type="paragraph" w:styleId="a8">
    <w:name w:val="Title"/>
    <w:basedOn w:val="a"/>
    <w:link w:val="a9"/>
    <w:qFormat/>
    <w:rsid w:val="00C27465"/>
    <w:pPr>
      <w:spacing w:after="0" w:line="240" w:lineRule="auto"/>
      <w:jc w:val="center"/>
    </w:pPr>
    <w:rPr>
      <w:rFonts w:ascii="Times New Roman" w:eastAsia="Times New Roman" w:hAnsi="Times New Roman" w:cs="Times New Roman"/>
      <w:b/>
      <w:sz w:val="24"/>
      <w:szCs w:val="20"/>
      <w:lang w:eastAsia="ru-RU"/>
    </w:rPr>
  </w:style>
  <w:style w:type="character" w:customStyle="1" w:styleId="a9">
    <w:name w:val="Название Знак"/>
    <w:basedOn w:val="a0"/>
    <w:link w:val="a8"/>
    <w:rsid w:val="00C27465"/>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0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B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99"/>
    <w:qFormat/>
    <w:rsid w:val="00891BC2"/>
    <w:pPr>
      <w:spacing w:after="0" w:line="240" w:lineRule="auto"/>
    </w:pPr>
    <w:rPr>
      <w:rFonts w:ascii="Calibri" w:eastAsia="Times New Roman" w:hAnsi="Calibri" w:cs="Calibri"/>
      <w:lang w:eastAsia="ru-RU"/>
    </w:rPr>
  </w:style>
  <w:style w:type="character" w:customStyle="1" w:styleId="a5">
    <w:name w:val="Без интервала Знак"/>
    <w:basedOn w:val="a0"/>
    <w:link w:val="a4"/>
    <w:uiPriority w:val="99"/>
    <w:locked/>
    <w:rsid w:val="00891BC2"/>
    <w:rPr>
      <w:rFonts w:ascii="Calibri" w:eastAsia="Times New Roman" w:hAnsi="Calibri" w:cs="Calibri"/>
      <w:lang w:eastAsia="ru-RU"/>
    </w:rPr>
  </w:style>
  <w:style w:type="paragraph" w:styleId="a6">
    <w:name w:val="Balloon Text"/>
    <w:basedOn w:val="a"/>
    <w:link w:val="a7"/>
    <w:uiPriority w:val="99"/>
    <w:semiHidden/>
    <w:unhideWhenUsed/>
    <w:rsid w:val="00891B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1BC2"/>
    <w:rPr>
      <w:rFonts w:ascii="Tahoma" w:hAnsi="Tahoma" w:cs="Tahoma"/>
      <w:sz w:val="16"/>
      <w:szCs w:val="16"/>
    </w:rPr>
  </w:style>
  <w:style w:type="character" w:customStyle="1" w:styleId="10">
    <w:name w:val="Заголовок 1 Знак"/>
    <w:basedOn w:val="a0"/>
    <w:link w:val="1"/>
    <w:uiPriority w:val="9"/>
    <w:rsid w:val="00730A98"/>
    <w:rPr>
      <w:rFonts w:ascii="Times New Roman" w:eastAsia="Times New Roman" w:hAnsi="Times New Roman" w:cs="Times New Roman"/>
      <w:b/>
      <w:bCs/>
      <w:kern w:val="36"/>
      <w:sz w:val="48"/>
      <w:szCs w:val="48"/>
      <w:lang w:eastAsia="ru-RU"/>
    </w:rPr>
  </w:style>
  <w:style w:type="paragraph" w:styleId="a8">
    <w:name w:val="Title"/>
    <w:basedOn w:val="a"/>
    <w:link w:val="a9"/>
    <w:qFormat/>
    <w:rsid w:val="00C27465"/>
    <w:pPr>
      <w:spacing w:after="0" w:line="240" w:lineRule="auto"/>
      <w:jc w:val="center"/>
    </w:pPr>
    <w:rPr>
      <w:rFonts w:ascii="Times New Roman" w:eastAsia="Times New Roman" w:hAnsi="Times New Roman" w:cs="Times New Roman"/>
      <w:b/>
      <w:sz w:val="24"/>
      <w:szCs w:val="20"/>
      <w:lang w:eastAsia="ru-RU"/>
    </w:rPr>
  </w:style>
  <w:style w:type="character" w:customStyle="1" w:styleId="a9">
    <w:name w:val="Название Знак"/>
    <w:basedOn w:val="a0"/>
    <w:link w:val="a8"/>
    <w:rsid w:val="00C27465"/>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359">
      <w:bodyDiv w:val="1"/>
      <w:marLeft w:val="0"/>
      <w:marRight w:val="0"/>
      <w:marTop w:val="0"/>
      <w:marBottom w:val="0"/>
      <w:divBdr>
        <w:top w:val="none" w:sz="0" w:space="0" w:color="auto"/>
        <w:left w:val="none" w:sz="0" w:space="0" w:color="auto"/>
        <w:bottom w:val="none" w:sz="0" w:space="0" w:color="auto"/>
        <w:right w:val="none" w:sz="0" w:space="0" w:color="auto"/>
      </w:divBdr>
    </w:div>
    <w:div w:id="806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4966</Words>
  <Characters>28308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User</cp:lastModifiedBy>
  <cp:revision>19</cp:revision>
  <cp:lastPrinted>2015-10-19T05:47:00Z</cp:lastPrinted>
  <dcterms:created xsi:type="dcterms:W3CDTF">2015-10-05T13:07:00Z</dcterms:created>
  <dcterms:modified xsi:type="dcterms:W3CDTF">2015-10-19T05:57:00Z</dcterms:modified>
</cp:coreProperties>
</file>