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82-МА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01 июля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2701_2301120959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на оказание услуг по содержанию зеленых насаждений</w:t>
            </w:r>
            <w:bookmarkEnd w:id="1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bookmarkStart w:id="2" w:name="__DdeLink__2939_2301120959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0"/>
                <w:szCs w:val="20"/>
                <w:lang w:eastAsia="ru-RU"/>
              </w:rPr>
              <w:t>(выкашивание травы в местах общего пользования на территории ВМО Качинский МО, сбор растительных отходов при кошении травы, вывоз растительных отходов)</w:t>
            </w:r>
            <w:bookmarkEnd w:id="2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заместителя Главы местной администрации -руководителя аппарата Курбатовой Ю.П. № 59 от 28.06.2019года,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bookmarkStart w:id="3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ред. от 03.06.209 № 363-ПП:</w:t>
      </w:r>
      <w:bookmarkEnd w:id="3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4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униципального контракт на оказание услуг по содержанию зеленых насаждений.</w:t>
      </w:r>
      <w:bookmarkStart w:id="5" w:name="__DdeLink__3939_42159768511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99 778,21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>на оказание услуг по содержанию зеленых насаждений.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5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1"/>
        <w:gridCol w:w="1666"/>
        <w:gridCol w:w="2238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И.О. Главы местной администрации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Качинского МО</w:t>
            </w:r>
          </w:p>
        </w:tc>
        <w:tc>
          <w:tcPr>
            <w:tcW w:w="16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223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Ю.П. Курбатова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LibreOffice/6.2.2.2$Windows_x86 LibreOffice_project/2b840030fec2aae0fd2658d8d4f9548af4e3518d</Application>
  <Pages>2</Pages>
  <Words>355</Words>
  <Characters>2896</Characters>
  <CharactersWithSpaces>3259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2019-07-04T13:13:27Z</cp:lastPrinted>
  <dcterms:modified xsi:type="dcterms:W3CDTF">2019-07-04T13:14:59Z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